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2F8A8" w14:textId="77777777" w:rsidR="003B1819" w:rsidRDefault="00000000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Style w:val="BrakA"/>
          <w:noProof/>
        </w:rPr>
        <w:drawing>
          <wp:anchor distT="0" distB="0" distL="0" distR="0" simplePos="0" relativeHeight="251659264" behindDoc="0" locked="0" layoutInCell="1" allowOverlap="1" wp14:anchorId="2BC788D0" wp14:editId="20D84E62">
            <wp:simplePos x="0" y="0"/>
            <wp:positionH relativeFrom="column">
              <wp:posOffset>5249545</wp:posOffset>
            </wp:positionH>
            <wp:positionV relativeFrom="line">
              <wp:posOffset>281940</wp:posOffset>
            </wp:positionV>
            <wp:extent cx="887731" cy="1200150"/>
            <wp:effectExtent l="0" t="0" r="0" b="0"/>
            <wp:wrapNone/>
            <wp:docPr id="1073741825" name="officeArt object" descr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" descr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7731" cy="1200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BrakA"/>
          <w:noProof/>
        </w:rPr>
        <w:drawing>
          <wp:anchor distT="0" distB="0" distL="0" distR="0" simplePos="0" relativeHeight="251657216" behindDoc="1" locked="0" layoutInCell="1" allowOverlap="1" wp14:anchorId="2543CFA2" wp14:editId="35813F03">
            <wp:simplePos x="0" y="0"/>
            <wp:positionH relativeFrom="column">
              <wp:posOffset>-686430</wp:posOffset>
            </wp:positionH>
            <wp:positionV relativeFrom="line">
              <wp:posOffset>137160</wp:posOffset>
            </wp:positionV>
            <wp:extent cx="1752600" cy="1658620"/>
            <wp:effectExtent l="0" t="0" r="0" b="0"/>
            <wp:wrapNone/>
            <wp:docPr id="1073741826" name="officeArt object" descr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" descr="Pictur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6586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sz w:val="36"/>
          <w:szCs w:val="36"/>
        </w:rPr>
        <w:t xml:space="preserve">  R E G U L A M I N</w:t>
      </w:r>
    </w:p>
    <w:p w14:paraId="4FCA0FA9" w14:textId="77777777" w:rsidR="003B1819" w:rsidRDefault="00000000">
      <w:pPr>
        <w:pStyle w:val="Nagwek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36"/>
          <w:szCs w:val="36"/>
        </w:rPr>
        <w:t>X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Og</w:t>
      </w:r>
      <w:proofErr w:type="spellEnd"/>
      <w:r>
        <w:rPr>
          <w:rFonts w:ascii="Times New Roman" w:hAnsi="Times New Roman"/>
          <w:lang w:val="es-ES_tradnl"/>
        </w:rPr>
        <w:t>ó</w:t>
      </w:r>
      <w:proofErr w:type="spellStart"/>
      <w:r>
        <w:rPr>
          <w:rFonts w:ascii="Times New Roman" w:hAnsi="Times New Roman"/>
        </w:rPr>
        <w:t>lnopolski</w:t>
      </w:r>
      <w:proofErr w:type="spellEnd"/>
      <w:r>
        <w:rPr>
          <w:rFonts w:ascii="Times New Roman" w:hAnsi="Times New Roman"/>
        </w:rPr>
        <w:t xml:space="preserve"> Festiwal Pieśni Religijnej</w:t>
      </w:r>
    </w:p>
    <w:p w14:paraId="15C79CF1" w14:textId="77777777" w:rsidR="003B1819" w:rsidRDefault="00000000">
      <w:pPr>
        <w:spacing w:before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„</w:t>
      </w:r>
      <w:r>
        <w:rPr>
          <w:rFonts w:ascii="Times New Roman" w:hAnsi="Times New Roman"/>
          <w:b/>
          <w:bCs/>
          <w:sz w:val="32"/>
          <w:szCs w:val="32"/>
          <w:lang w:val="de-DE"/>
        </w:rPr>
        <w:t xml:space="preserve">Pater </w:t>
      </w:r>
      <w:proofErr w:type="spellStart"/>
      <w:r>
        <w:rPr>
          <w:rFonts w:ascii="Times New Roman" w:hAnsi="Times New Roman"/>
          <w:b/>
          <w:bCs/>
          <w:sz w:val="32"/>
          <w:szCs w:val="32"/>
          <w:lang w:val="de-DE"/>
        </w:rPr>
        <w:t>Noster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” - 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Strzepcz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 2026</w:t>
      </w:r>
    </w:p>
    <w:p w14:paraId="25DC7529" w14:textId="77777777" w:rsidR="003B1819" w:rsidRDefault="003B1819">
      <w:pPr>
        <w:spacing w:before="0"/>
        <w:jc w:val="center"/>
      </w:pPr>
    </w:p>
    <w:p w14:paraId="158774CC" w14:textId="77777777" w:rsidR="003B1819" w:rsidRDefault="00000000">
      <w:pPr>
        <w:spacing w:before="0"/>
        <w:jc w:val="center"/>
      </w:pPr>
      <w:proofErr w:type="spellStart"/>
      <w:r>
        <w:rPr>
          <w:rFonts w:ascii="Times New Roman" w:hAnsi="Times New Roman"/>
          <w:i/>
          <w:iCs/>
          <w:sz w:val="28"/>
          <w:szCs w:val="28"/>
        </w:rPr>
        <w:t>Strzepcz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 29 maja - 30 czerwca 2026 r.</w:t>
      </w:r>
      <w:r>
        <w:rPr>
          <w:rStyle w:val="BrakA"/>
        </w:rPr>
        <w:t xml:space="preserve"> </w:t>
      </w:r>
    </w:p>
    <w:p w14:paraId="089873DB" w14:textId="77777777" w:rsidR="003B1819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BrakA"/>
        </w:rPr>
        <w:t xml:space="preserve">  </w:t>
      </w:r>
    </w:p>
    <w:p w14:paraId="5BA13F72" w14:textId="77777777" w:rsidR="003B1819" w:rsidRDefault="00000000">
      <w:pPr>
        <w:pStyle w:val="Nagwek1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I. ORGANIZATORZY :</w:t>
      </w:r>
    </w:p>
    <w:p w14:paraId="540BDCAB" w14:textId="77777777" w:rsidR="003B1819" w:rsidRDefault="00000000">
      <w:pPr>
        <w:pStyle w:val="Akapitzlist"/>
        <w:numPr>
          <w:ilvl w:val="0"/>
          <w:numId w:val="2"/>
        </w:numPr>
        <w:spacing w:before="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Parafia rzymsko-katolicka p.w. Św. Marii Magdaleny </w:t>
      </w:r>
      <w:r>
        <w:rPr>
          <w:rStyle w:val="BrakA"/>
          <w:rFonts w:ascii="Times New Roman" w:hAnsi="Times New Roman"/>
          <w:sz w:val="24"/>
          <w:szCs w:val="24"/>
        </w:rPr>
        <w:t xml:space="preserve">w </w:t>
      </w:r>
      <w:proofErr w:type="spellStart"/>
      <w:r>
        <w:rPr>
          <w:rStyle w:val="BrakA"/>
          <w:rFonts w:ascii="Times New Roman" w:hAnsi="Times New Roman"/>
          <w:sz w:val="24"/>
          <w:szCs w:val="24"/>
        </w:rPr>
        <w:t>Strzepczu</w:t>
      </w:r>
      <w:proofErr w:type="spellEnd"/>
      <w:r>
        <w:rPr>
          <w:rStyle w:val="BrakA"/>
          <w:rFonts w:ascii="Times New Roman" w:hAnsi="Times New Roman"/>
          <w:sz w:val="24"/>
          <w:szCs w:val="24"/>
        </w:rPr>
        <w:t>.</w:t>
      </w:r>
    </w:p>
    <w:p w14:paraId="661D674F" w14:textId="77777777" w:rsidR="003B1819" w:rsidRDefault="00000000">
      <w:pPr>
        <w:pStyle w:val="Akapitzlist"/>
        <w:numPr>
          <w:ilvl w:val="0"/>
          <w:numId w:val="4"/>
        </w:numPr>
        <w:spacing w:before="39"/>
        <w:jc w:val="both"/>
        <w:rPr>
          <w:rFonts w:ascii="Times New Roman" w:hAnsi="Times New Roman"/>
          <w:sz w:val="24"/>
          <w:szCs w:val="24"/>
        </w:rPr>
      </w:pPr>
      <w:r>
        <w:rPr>
          <w:rStyle w:val="BrakA"/>
          <w:rFonts w:ascii="Times New Roman" w:hAnsi="Times New Roman"/>
          <w:sz w:val="24"/>
          <w:szCs w:val="24"/>
        </w:rPr>
        <w:t xml:space="preserve">Stowarzyszenie Młodych </w:t>
      </w:r>
      <w:proofErr w:type="spellStart"/>
      <w:r>
        <w:rPr>
          <w:rStyle w:val="BrakA"/>
          <w:rFonts w:ascii="Times New Roman" w:hAnsi="Times New Roman"/>
          <w:sz w:val="24"/>
          <w:szCs w:val="24"/>
        </w:rPr>
        <w:t>Artyst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BrakA"/>
          <w:rFonts w:ascii="Times New Roman" w:hAnsi="Times New Roman"/>
          <w:sz w:val="24"/>
          <w:szCs w:val="24"/>
        </w:rPr>
        <w:t>w Ziemi Wejherowskiej</w:t>
      </w:r>
    </w:p>
    <w:p w14:paraId="11111DB7" w14:textId="77777777" w:rsidR="003B1819" w:rsidRDefault="00000000">
      <w:pPr>
        <w:pStyle w:val="Akapitzlist"/>
        <w:numPr>
          <w:ilvl w:val="0"/>
          <w:numId w:val="4"/>
        </w:numPr>
        <w:spacing w:before="39"/>
        <w:jc w:val="both"/>
        <w:rPr>
          <w:rFonts w:ascii="Times New Roman" w:hAnsi="Times New Roman"/>
          <w:sz w:val="24"/>
          <w:szCs w:val="24"/>
        </w:rPr>
      </w:pPr>
      <w:r>
        <w:rPr>
          <w:rStyle w:val="BrakA"/>
          <w:rFonts w:ascii="Times New Roman" w:hAnsi="Times New Roman"/>
          <w:sz w:val="24"/>
          <w:szCs w:val="24"/>
        </w:rPr>
        <w:t>Akademia Muzyczna im. St. Moniuszki w Gdańsku,</w:t>
      </w:r>
    </w:p>
    <w:p w14:paraId="58ADAB0E" w14:textId="77777777" w:rsidR="003B1819" w:rsidRDefault="00000000">
      <w:pPr>
        <w:pStyle w:val="Akapitzlist"/>
        <w:numPr>
          <w:ilvl w:val="0"/>
          <w:numId w:val="4"/>
        </w:numPr>
        <w:spacing w:before="39"/>
        <w:jc w:val="both"/>
        <w:rPr>
          <w:rFonts w:ascii="Times New Roman" w:hAnsi="Times New Roman"/>
          <w:sz w:val="24"/>
          <w:szCs w:val="24"/>
        </w:rPr>
      </w:pPr>
      <w:r>
        <w:rPr>
          <w:rStyle w:val="BrakA"/>
          <w:rFonts w:ascii="Times New Roman" w:hAnsi="Times New Roman"/>
          <w:sz w:val="24"/>
          <w:szCs w:val="24"/>
        </w:rPr>
        <w:t>Gdański Oddział Polskiego Związku Ch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BrakA"/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BrakA"/>
          <w:rFonts w:ascii="Times New Roman" w:hAnsi="Times New Roman"/>
          <w:sz w:val="24"/>
          <w:szCs w:val="24"/>
        </w:rPr>
        <w:t>w i Orkiestr.</w:t>
      </w:r>
    </w:p>
    <w:p w14:paraId="19880D0F" w14:textId="77777777" w:rsidR="003B1819" w:rsidRDefault="00000000">
      <w:pPr>
        <w:pStyle w:val="Akapitzlist"/>
        <w:numPr>
          <w:ilvl w:val="0"/>
          <w:numId w:val="4"/>
        </w:numPr>
        <w:spacing w:before="39"/>
        <w:jc w:val="both"/>
        <w:rPr>
          <w:rFonts w:ascii="Times New Roman" w:hAnsi="Times New Roman"/>
          <w:sz w:val="24"/>
          <w:szCs w:val="24"/>
        </w:rPr>
      </w:pPr>
      <w:r>
        <w:rPr>
          <w:rStyle w:val="BrakA"/>
          <w:rFonts w:ascii="Times New Roman" w:hAnsi="Times New Roman"/>
          <w:sz w:val="24"/>
          <w:szCs w:val="24"/>
        </w:rPr>
        <w:t>Starostwo Powiatowe w Wejherowie,</w:t>
      </w:r>
    </w:p>
    <w:p w14:paraId="1369AB2E" w14:textId="77777777" w:rsidR="003B1819" w:rsidRDefault="00000000">
      <w:pPr>
        <w:pStyle w:val="Akapitzlist"/>
        <w:numPr>
          <w:ilvl w:val="0"/>
          <w:numId w:val="4"/>
        </w:numPr>
        <w:spacing w:before="39"/>
        <w:jc w:val="both"/>
        <w:rPr>
          <w:rFonts w:ascii="Times New Roman" w:hAnsi="Times New Roman"/>
          <w:sz w:val="24"/>
          <w:szCs w:val="24"/>
        </w:rPr>
      </w:pPr>
      <w:r>
        <w:rPr>
          <w:rStyle w:val="BrakA"/>
          <w:rFonts w:ascii="Times New Roman" w:hAnsi="Times New Roman"/>
          <w:sz w:val="24"/>
          <w:szCs w:val="24"/>
        </w:rPr>
        <w:t xml:space="preserve">Szkoła Podstawowa w </w:t>
      </w:r>
      <w:proofErr w:type="spellStart"/>
      <w:r>
        <w:rPr>
          <w:rStyle w:val="BrakA"/>
          <w:rFonts w:ascii="Times New Roman" w:hAnsi="Times New Roman"/>
          <w:sz w:val="24"/>
          <w:szCs w:val="24"/>
        </w:rPr>
        <w:t>Strzepczu</w:t>
      </w:r>
      <w:proofErr w:type="spellEnd"/>
    </w:p>
    <w:p w14:paraId="57D8B610" w14:textId="77777777" w:rsidR="003B1819" w:rsidRDefault="00000000">
      <w:pPr>
        <w:pStyle w:val="Akapitzlist"/>
        <w:numPr>
          <w:ilvl w:val="0"/>
          <w:numId w:val="4"/>
        </w:numPr>
        <w:spacing w:before="39"/>
        <w:jc w:val="both"/>
        <w:rPr>
          <w:rFonts w:ascii="Times New Roman" w:hAnsi="Times New Roman"/>
          <w:sz w:val="24"/>
          <w:szCs w:val="24"/>
        </w:rPr>
      </w:pPr>
      <w:r>
        <w:rPr>
          <w:rStyle w:val="BrakA"/>
          <w:rFonts w:ascii="Times New Roman" w:hAnsi="Times New Roman"/>
          <w:sz w:val="24"/>
          <w:szCs w:val="24"/>
        </w:rPr>
        <w:t xml:space="preserve">Urząd Gminy w </w:t>
      </w:r>
      <w:proofErr w:type="spellStart"/>
      <w:r>
        <w:rPr>
          <w:rStyle w:val="BrakA"/>
          <w:rFonts w:ascii="Times New Roman" w:hAnsi="Times New Roman"/>
          <w:sz w:val="24"/>
          <w:szCs w:val="24"/>
        </w:rPr>
        <w:t>Lini</w:t>
      </w:r>
      <w:proofErr w:type="spellEnd"/>
      <w:r>
        <w:rPr>
          <w:rStyle w:val="BrakA"/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FCD600D" w14:textId="77777777" w:rsidR="003B1819" w:rsidRDefault="003B1819">
      <w:pPr>
        <w:spacing w:before="39" w:line="360" w:lineRule="exact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74EA9D33" w14:textId="77777777" w:rsidR="003B1819" w:rsidRDefault="00000000">
      <w:pPr>
        <w:spacing w:before="39" w:line="3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Patronat honorowy - </w:t>
      </w:r>
      <w:r>
        <w:rPr>
          <w:rFonts w:ascii="Times New Roman" w:hAnsi="Times New Roman"/>
          <w:sz w:val="24"/>
          <w:szCs w:val="24"/>
        </w:rPr>
        <w:t>Biskup Pelpliński dr Ryszard Kasyna</w:t>
      </w:r>
    </w:p>
    <w:p w14:paraId="679D9C7E" w14:textId="77777777" w:rsidR="003B1819" w:rsidRDefault="003B1819">
      <w:pPr>
        <w:spacing w:before="39" w:line="36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4898E6D" w14:textId="77777777" w:rsidR="003B1819" w:rsidRDefault="00000000">
      <w:pPr>
        <w:pStyle w:val="Nagwek1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II. CELE FESTIWALU:</w:t>
      </w:r>
    </w:p>
    <w:p w14:paraId="4C29C0B7" w14:textId="77777777" w:rsidR="003B1819" w:rsidRDefault="00000000">
      <w:pPr>
        <w:pStyle w:val="Akapitzlist"/>
        <w:numPr>
          <w:ilvl w:val="0"/>
          <w:numId w:val="6"/>
        </w:numPr>
        <w:spacing w:before="39"/>
        <w:jc w:val="both"/>
        <w:rPr>
          <w:rFonts w:ascii="Times New Roman" w:hAnsi="Times New Roman"/>
          <w:sz w:val="24"/>
          <w:szCs w:val="24"/>
        </w:rPr>
      </w:pPr>
      <w:r>
        <w:rPr>
          <w:rStyle w:val="BrakA"/>
          <w:rFonts w:ascii="Times New Roman" w:hAnsi="Times New Roman"/>
          <w:sz w:val="24"/>
          <w:szCs w:val="24"/>
        </w:rPr>
        <w:t xml:space="preserve">Prezentacja dorobku artystycznego </w:t>
      </w:r>
      <w:proofErr w:type="spellStart"/>
      <w:r>
        <w:rPr>
          <w:rStyle w:val="BrakA"/>
          <w:rFonts w:ascii="Times New Roman" w:hAnsi="Times New Roman"/>
          <w:sz w:val="24"/>
          <w:szCs w:val="24"/>
        </w:rPr>
        <w:t>ch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BrakA"/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BrakA"/>
          <w:rFonts w:ascii="Times New Roman" w:hAnsi="Times New Roman"/>
          <w:sz w:val="24"/>
          <w:szCs w:val="24"/>
        </w:rPr>
        <w:t>w i zespołów wokalnych.</w:t>
      </w:r>
    </w:p>
    <w:p w14:paraId="78D31381" w14:textId="77777777" w:rsidR="003B1819" w:rsidRDefault="00000000">
      <w:pPr>
        <w:pStyle w:val="Tretekstu"/>
        <w:numPr>
          <w:ilvl w:val="0"/>
          <w:numId w:val="6"/>
        </w:numPr>
        <w:spacing w:line="240" w:lineRule="auto"/>
        <w:rPr>
          <w:b w:val="0"/>
          <w:bCs w:val="0"/>
        </w:rPr>
      </w:pPr>
      <w:r>
        <w:rPr>
          <w:rStyle w:val="BrakA"/>
          <w:b w:val="0"/>
          <w:bCs w:val="0"/>
        </w:rPr>
        <w:t xml:space="preserve">Upowszechnianie </w:t>
      </w:r>
      <w:proofErr w:type="spellStart"/>
      <w:r>
        <w:rPr>
          <w:rStyle w:val="BrakA"/>
          <w:b w:val="0"/>
          <w:bCs w:val="0"/>
        </w:rPr>
        <w:t>wśr</w:t>
      </w:r>
      <w:proofErr w:type="spellEnd"/>
      <w:r>
        <w:rPr>
          <w:b w:val="0"/>
          <w:bCs w:val="0"/>
          <w:lang w:val="es-ES_tradnl"/>
        </w:rPr>
        <w:t>ó</w:t>
      </w:r>
      <w:r>
        <w:rPr>
          <w:b w:val="0"/>
          <w:bCs w:val="0"/>
          <w:lang w:val="en-US"/>
        </w:rPr>
        <w:t xml:space="preserve">d </w:t>
      </w:r>
      <w:proofErr w:type="spellStart"/>
      <w:r>
        <w:rPr>
          <w:b w:val="0"/>
          <w:bCs w:val="0"/>
          <w:lang w:val="en-US"/>
        </w:rPr>
        <w:t>spo</w:t>
      </w:r>
      <w:r>
        <w:rPr>
          <w:rStyle w:val="BrakA"/>
          <w:b w:val="0"/>
          <w:bCs w:val="0"/>
        </w:rPr>
        <w:t>łeczeństwa</w:t>
      </w:r>
      <w:proofErr w:type="spellEnd"/>
      <w:r>
        <w:rPr>
          <w:rStyle w:val="BrakA"/>
          <w:b w:val="0"/>
          <w:bCs w:val="0"/>
        </w:rPr>
        <w:t xml:space="preserve"> wartościowych artystycznie </w:t>
      </w:r>
      <w:proofErr w:type="spellStart"/>
      <w:r>
        <w:rPr>
          <w:rStyle w:val="BrakA"/>
          <w:b w:val="0"/>
          <w:bCs w:val="0"/>
        </w:rPr>
        <w:t>utwor</w:t>
      </w:r>
      <w:proofErr w:type="spellEnd"/>
      <w:r>
        <w:rPr>
          <w:b w:val="0"/>
          <w:bCs w:val="0"/>
          <w:lang w:val="es-ES_tradnl"/>
        </w:rPr>
        <w:t>ó</w:t>
      </w:r>
      <w:r>
        <w:rPr>
          <w:rStyle w:val="BrakA"/>
          <w:b w:val="0"/>
          <w:bCs w:val="0"/>
        </w:rPr>
        <w:t xml:space="preserve">w muzyki religijnej, w tym ukazujących treść modlitwy Pater </w:t>
      </w:r>
      <w:proofErr w:type="spellStart"/>
      <w:r>
        <w:rPr>
          <w:rStyle w:val="BrakA"/>
          <w:b w:val="0"/>
          <w:bCs w:val="0"/>
        </w:rPr>
        <w:t>Noster</w:t>
      </w:r>
      <w:proofErr w:type="spellEnd"/>
      <w:r>
        <w:rPr>
          <w:rStyle w:val="BrakA"/>
          <w:b w:val="0"/>
          <w:bCs w:val="0"/>
        </w:rPr>
        <w:t>.</w:t>
      </w:r>
    </w:p>
    <w:p w14:paraId="54A032B3" w14:textId="77777777" w:rsidR="003B1819" w:rsidRDefault="00000000">
      <w:pPr>
        <w:pStyle w:val="Tretekstu"/>
        <w:numPr>
          <w:ilvl w:val="0"/>
          <w:numId w:val="6"/>
        </w:numPr>
        <w:spacing w:line="240" w:lineRule="auto"/>
        <w:rPr>
          <w:b w:val="0"/>
          <w:bCs w:val="0"/>
        </w:rPr>
      </w:pPr>
      <w:r>
        <w:rPr>
          <w:rStyle w:val="BrakA"/>
          <w:b w:val="0"/>
          <w:bCs w:val="0"/>
        </w:rPr>
        <w:t xml:space="preserve">Popularyzowanie polskiej i obcej </w:t>
      </w:r>
      <w:proofErr w:type="spellStart"/>
      <w:r>
        <w:rPr>
          <w:rStyle w:val="BrakA"/>
          <w:b w:val="0"/>
          <w:bCs w:val="0"/>
        </w:rPr>
        <w:t>tw</w:t>
      </w:r>
      <w:proofErr w:type="spellEnd"/>
      <w:r>
        <w:rPr>
          <w:b w:val="0"/>
          <w:bCs w:val="0"/>
          <w:lang w:val="es-ES_tradnl"/>
        </w:rPr>
        <w:t>ó</w:t>
      </w:r>
      <w:proofErr w:type="spellStart"/>
      <w:r>
        <w:rPr>
          <w:rStyle w:val="BrakA"/>
          <w:b w:val="0"/>
          <w:bCs w:val="0"/>
        </w:rPr>
        <w:t>rczoś</w:t>
      </w:r>
      <w:proofErr w:type="spellEnd"/>
      <w:r>
        <w:rPr>
          <w:b w:val="0"/>
          <w:bCs w:val="0"/>
          <w:lang w:val="it-IT"/>
        </w:rPr>
        <w:t>ci ch</w:t>
      </w:r>
      <w:r>
        <w:rPr>
          <w:b w:val="0"/>
          <w:bCs w:val="0"/>
          <w:lang w:val="es-ES_tradnl"/>
        </w:rPr>
        <w:t>ó</w:t>
      </w:r>
      <w:proofErr w:type="spellStart"/>
      <w:r>
        <w:rPr>
          <w:rStyle w:val="BrakA"/>
          <w:b w:val="0"/>
          <w:bCs w:val="0"/>
        </w:rPr>
        <w:t>ralnej</w:t>
      </w:r>
      <w:proofErr w:type="spellEnd"/>
      <w:r>
        <w:rPr>
          <w:rStyle w:val="BrakA"/>
          <w:b w:val="0"/>
          <w:bCs w:val="0"/>
        </w:rPr>
        <w:t xml:space="preserve"> różnych epok.</w:t>
      </w:r>
    </w:p>
    <w:p w14:paraId="20C5DA2A" w14:textId="77777777" w:rsidR="003B1819" w:rsidRDefault="00000000">
      <w:pPr>
        <w:pStyle w:val="Tretekstu"/>
        <w:numPr>
          <w:ilvl w:val="0"/>
          <w:numId w:val="6"/>
        </w:numPr>
        <w:spacing w:line="240" w:lineRule="auto"/>
        <w:rPr>
          <w:b w:val="0"/>
          <w:bCs w:val="0"/>
        </w:rPr>
      </w:pPr>
      <w:r>
        <w:rPr>
          <w:rStyle w:val="BrakA"/>
          <w:b w:val="0"/>
          <w:bCs w:val="0"/>
        </w:rPr>
        <w:t>Konfrontacja osią</w:t>
      </w:r>
      <w:r>
        <w:rPr>
          <w:b w:val="0"/>
          <w:bCs w:val="0"/>
          <w:lang w:val="it-IT"/>
        </w:rPr>
        <w:t>gni</w:t>
      </w:r>
      <w:proofErr w:type="spellStart"/>
      <w:r>
        <w:rPr>
          <w:rStyle w:val="BrakA"/>
          <w:b w:val="0"/>
          <w:bCs w:val="0"/>
        </w:rPr>
        <w:t>ęć</w:t>
      </w:r>
      <w:proofErr w:type="spellEnd"/>
      <w:r>
        <w:rPr>
          <w:rStyle w:val="BrakA"/>
          <w:b w:val="0"/>
          <w:bCs w:val="0"/>
        </w:rPr>
        <w:t xml:space="preserve">, doskonalenie poziomu wykonawczego amatorskich zespołów </w:t>
      </w:r>
      <w:proofErr w:type="spellStart"/>
      <w:r>
        <w:rPr>
          <w:rStyle w:val="BrakA"/>
          <w:b w:val="0"/>
          <w:bCs w:val="0"/>
        </w:rPr>
        <w:t>ch</w:t>
      </w:r>
      <w:proofErr w:type="spellEnd"/>
      <w:r>
        <w:rPr>
          <w:b w:val="0"/>
          <w:bCs w:val="0"/>
          <w:lang w:val="es-ES_tradnl"/>
        </w:rPr>
        <w:t>ó</w:t>
      </w:r>
      <w:proofErr w:type="spellStart"/>
      <w:r>
        <w:rPr>
          <w:rStyle w:val="BrakA"/>
          <w:b w:val="0"/>
          <w:bCs w:val="0"/>
        </w:rPr>
        <w:t>ralnych</w:t>
      </w:r>
      <w:proofErr w:type="spellEnd"/>
      <w:r>
        <w:rPr>
          <w:rStyle w:val="BrakA"/>
          <w:b w:val="0"/>
          <w:bCs w:val="0"/>
        </w:rPr>
        <w:t>.</w:t>
      </w:r>
    </w:p>
    <w:p w14:paraId="614F4EA1" w14:textId="77777777" w:rsidR="003B1819" w:rsidRDefault="00000000">
      <w:pPr>
        <w:pStyle w:val="Tretekstu"/>
        <w:numPr>
          <w:ilvl w:val="0"/>
          <w:numId w:val="6"/>
        </w:numPr>
        <w:spacing w:line="240" w:lineRule="auto"/>
        <w:rPr>
          <w:b w:val="0"/>
          <w:bCs w:val="0"/>
        </w:rPr>
      </w:pPr>
      <w:r>
        <w:rPr>
          <w:rStyle w:val="BrakA"/>
          <w:b w:val="0"/>
          <w:bCs w:val="0"/>
        </w:rPr>
        <w:t>Wymiana doświadczeń i nawiązywanie współpracy między zespołami.</w:t>
      </w:r>
    </w:p>
    <w:p w14:paraId="3A885A5E" w14:textId="77777777" w:rsidR="003B1819" w:rsidRDefault="003B1819">
      <w:pPr>
        <w:spacing w:before="0"/>
        <w:rPr>
          <w:rStyle w:val="BrakA"/>
          <w:sz w:val="20"/>
          <w:szCs w:val="20"/>
        </w:rPr>
      </w:pPr>
    </w:p>
    <w:p w14:paraId="1BFFA6DC" w14:textId="77777777" w:rsidR="003B1819" w:rsidRDefault="00000000">
      <w:pPr>
        <w:pStyle w:val="Nagwek1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de-DE"/>
        </w:rPr>
        <w:t>III. FORMA FESTIWALU</w:t>
      </w:r>
    </w:p>
    <w:p w14:paraId="39B1102D" w14:textId="77777777" w:rsidR="003B181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1. Festiwal organizowany jest w formie konkursu </w:t>
      </w:r>
      <w:proofErr w:type="spellStart"/>
      <w:r>
        <w:rPr>
          <w:rFonts w:ascii="Times New Roman" w:hAnsi="Times New Roman"/>
          <w:sz w:val="24"/>
          <w:szCs w:val="24"/>
        </w:rPr>
        <w:t>ch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ralnego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8C66869" w14:textId="77777777" w:rsidR="003B1819" w:rsidRDefault="003B1819">
      <w:pPr>
        <w:pStyle w:val="Tretekstu"/>
        <w:tabs>
          <w:tab w:val="clear" w:pos="8636"/>
          <w:tab w:val="left" w:pos="8566"/>
        </w:tabs>
        <w:spacing w:before="0"/>
        <w:ind w:left="615"/>
        <w:rPr>
          <w:b w:val="0"/>
          <w:bCs w:val="0"/>
        </w:rPr>
      </w:pPr>
    </w:p>
    <w:p w14:paraId="4EA06AB9" w14:textId="77777777" w:rsidR="003B1819" w:rsidRDefault="00000000">
      <w:pPr>
        <w:pStyle w:val="Nagwek1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de-DE"/>
        </w:rPr>
        <w:t xml:space="preserve">IV.  MIEJSCE I TERMIN FESTIWALU: </w:t>
      </w:r>
    </w:p>
    <w:p w14:paraId="7B2B083B" w14:textId="77777777" w:rsidR="003B1819" w:rsidRDefault="0000000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A"/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  <w:lang w:val="da-DK"/>
        </w:rPr>
        <w:t xml:space="preserve"> Og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Style w:val="BrakA"/>
          <w:rFonts w:ascii="Times New Roman" w:hAnsi="Times New Roman"/>
          <w:sz w:val="24"/>
          <w:szCs w:val="24"/>
        </w:rPr>
        <w:t>lnopolski</w:t>
      </w:r>
      <w:proofErr w:type="spellEnd"/>
      <w:r>
        <w:rPr>
          <w:rStyle w:val="BrakA"/>
          <w:rFonts w:ascii="Times New Roman" w:hAnsi="Times New Roman"/>
          <w:sz w:val="24"/>
          <w:szCs w:val="24"/>
        </w:rPr>
        <w:t xml:space="preserve"> Festiwal Pieśni Religijnej „</w:t>
      </w:r>
      <w:r>
        <w:rPr>
          <w:rFonts w:ascii="Times New Roman" w:hAnsi="Times New Roman"/>
          <w:sz w:val="24"/>
          <w:szCs w:val="24"/>
          <w:lang w:val="de-DE"/>
        </w:rPr>
        <w:t xml:space="preserve">Pater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Noster</w:t>
      </w:r>
      <w:proofErr w:type="spellEnd"/>
      <w:r>
        <w:rPr>
          <w:rStyle w:val="BrakA"/>
          <w:rFonts w:ascii="Times New Roman" w:hAnsi="Times New Roman"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  <w:lang w:val="da-DK"/>
        </w:rPr>
        <w:t>odb</w:t>
      </w:r>
      <w:proofErr w:type="spellStart"/>
      <w:r>
        <w:rPr>
          <w:rStyle w:val="BrakA"/>
          <w:rFonts w:ascii="Times New Roman" w:hAnsi="Times New Roman"/>
          <w:sz w:val="24"/>
          <w:szCs w:val="24"/>
        </w:rPr>
        <w:t>ędzie</w:t>
      </w:r>
      <w:proofErr w:type="spellEnd"/>
      <w:r>
        <w:rPr>
          <w:rStyle w:val="BrakA"/>
          <w:rFonts w:ascii="Times New Roman" w:hAnsi="Times New Roman"/>
          <w:sz w:val="24"/>
          <w:szCs w:val="24"/>
        </w:rPr>
        <w:t xml:space="preserve"> się w dniach 29.05-30.05.2025</w:t>
      </w:r>
      <w:r>
        <w:t xml:space="preserve"> </w:t>
      </w:r>
      <w:r>
        <w:rPr>
          <w:rStyle w:val="BrakA"/>
          <w:rFonts w:ascii="Times New Roman" w:hAnsi="Times New Roman"/>
          <w:sz w:val="24"/>
          <w:szCs w:val="24"/>
        </w:rPr>
        <w:t xml:space="preserve">w kościele p.w. Św. Marii Magdaleny w </w:t>
      </w:r>
      <w:proofErr w:type="spellStart"/>
      <w:r>
        <w:rPr>
          <w:rStyle w:val="BrakA"/>
          <w:rFonts w:ascii="Times New Roman" w:hAnsi="Times New Roman"/>
          <w:sz w:val="24"/>
          <w:szCs w:val="24"/>
        </w:rPr>
        <w:t>Strzepczu</w:t>
      </w:r>
      <w:proofErr w:type="spellEnd"/>
      <w:r>
        <w:rPr>
          <w:rStyle w:val="BrakA"/>
          <w:rFonts w:ascii="Times New Roman" w:hAnsi="Times New Roman"/>
          <w:sz w:val="24"/>
          <w:szCs w:val="24"/>
        </w:rPr>
        <w:t xml:space="preserve"> ul. </w:t>
      </w:r>
      <w:r>
        <w:rPr>
          <w:rFonts w:ascii="Times New Roman" w:hAnsi="Times New Roman"/>
          <w:sz w:val="24"/>
          <w:szCs w:val="24"/>
          <w:lang w:val="pt-PT"/>
        </w:rPr>
        <w:t>ks.</w:t>
      </w:r>
      <w:r>
        <w:rPr>
          <w:rStyle w:val="BrakA"/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nl-NL"/>
        </w:rPr>
        <w:t>Rotty</w:t>
      </w:r>
      <w:r>
        <w:rPr>
          <w:rStyle w:val="BrakA"/>
          <w:rFonts w:ascii="Times New Roman" w:hAnsi="Times New Roman"/>
          <w:sz w:val="24"/>
          <w:szCs w:val="24"/>
        </w:rPr>
        <w:t> 9</w:t>
      </w:r>
    </w:p>
    <w:p w14:paraId="3CE7B525" w14:textId="77777777" w:rsidR="003B1819" w:rsidRDefault="003B1819">
      <w:pPr>
        <w:pStyle w:val="Akapitzlist"/>
        <w:spacing w:line="276" w:lineRule="auto"/>
        <w:ind w:left="6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1D3412" w14:textId="77777777" w:rsidR="003B1819" w:rsidRDefault="003B1819">
      <w:pPr>
        <w:pStyle w:val="Akapitzlist"/>
        <w:ind w:left="6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635209" w14:textId="77777777" w:rsidR="003B1819" w:rsidRDefault="00000000">
      <w:pPr>
        <w:pStyle w:val="Nagwek1"/>
        <w:rPr>
          <w:rFonts w:ascii="Times New Roman" w:eastAsia="Times New Roman" w:hAnsi="Times New Roman" w:cs="Times New Roman"/>
        </w:rPr>
      </w:pPr>
      <w:r>
        <w:rPr>
          <w:rStyle w:val="BrakA"/>
        </w:rPr>
        <w:lastRenderedPageBreak/>
        <w:t xml:space="preserve"> </w:t>
      </w:r>
      <w:r>
        <w:rPr>
          <w:rFonts w:ascii="Times New Roman" w:hAnsi="Times New Roman"/>
          <w:lang w:val="en-US"/>
        </w:rPr>
        <w:t>V.  WARUNKI  UCZESTNICTWA:</w:t>
      </w:r>
    </w:p>
    <w:p w14:paraId="4C4EDF49" w14:textId="77777777" w:rsidR="003B1819" w:rsidRDefault="003B1819">
      <w:pPr>
        <w:spacing w:befor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8D8E052" w14:textId="77777777" w:rsidR="003B1819" w:rsidRDefault="00000000">
      <w:pPr>
        <w:pStyle w:val="Akapitzlist"/>
        <w:numPr>
          <w:ilvl w:val="0"/>
          <w:numId w:val="10"/>
        </w:numPr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A"/>
          <w:rFonts w:ascii="Times New Roman" w:hAnsi="Times New Roman"/>
          <w:sz w:val="24"/>
          <w:szCs w:val="24"/>
        </w:rPr>
        <w:t>Festiwal ma charakter konkursu.</w:t>
      </w:r>
    </w:p>
    <w:p w14:paraId="03225361" w14:textId="77777777" w:rsidR="003B1819" w:rsidRDefault="00000000">
      <w:pPr>
        <w:pStyle w:val="Akapitzlist"/>
        <w:numPr>
          <w:ilvl w:val="0"/>
          <w:numId w:val="10"/>
        </w:numPr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A"/>
          <w:rFonts w:ascii="Times New Roman" w:hAnsi="Times New Roman"/>
          <w:sz w:val="24"/>
          <w:szCs w:val="24"/>
        </w:rPr>
        <w:t xml:space="preserve">Uczestnikami Festiwalu mogą być amatorskie </w:t>
      </w:r>
      <w:proofErr w:type="spellStart"/>
      <w:r>
        <w:rPr>
          <w:rStyle w:val="BrakA"/>
          <w:rFonts w:ascii="Times New Roman" w:hAnsi="Times New Roman"/>
          <w:sz w:val="24"/>
          <w:szCs w:val="24"/>
        </w:rPr>
        <w:t>ch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Style w:val="BrakA"/>
          <w:rFonts w:ascii="Times New Roman" w:hAnsi="Times New Roman"/>
          <w:sz w:val="24"/>
          <w:szCs w:val="24"/>
        </w:rPr>
        <w:t>ry</w:t>
      </w:r>
      <w:proofErr w:type="spellEnd"/>
      <w:r>
        <w:rPr>
          <w:rStyle w:val="BrakA"/>
          <w:rFonts w:ascii="Times New Roman" w:hAnsi="Times New Roman"/>
          <w:sz w:val="24"/>
          <w:szCs w:val="24"/>
        </w:rPr>
        <w:t xml:space="preserve"> i zespoły wokalne.</w:t>
      </w:r>
    </w:p>
    <w:p w14:paraId="56E55C72" w14:textId="13EC1DDB" w:rsidR="003B1819" w:rsidRPr="00B21430" w:rsidRDefault="00000000" w:rsidP="00B21430">
      <w:pPr>
        <w:pStyle w:val="Akapitzlist"/>
        <w:numPr>
          <w:ilvl w:val="0"/>
          <w:numId w:val="10"/>
        </w:numPr>
        <w:spacing w:before="0" w:line="276" w:lineRule="auto"/>
        <w:jc w:val="both"/>
        <w:rPr>
          <w:color w:val="0000FF"/>
          <w:u w:val="single" w:color="0000FF"/>
        </w:rPr>
      </w:pPr>
      <w:r>
        <w:rPr>
          <w:rStyle w:val="BrakA"/>
          <w:rFonts w:ascii="Times New Roman" w:hAnsi="Times New Roman"/>
          <w:sz w:val="24"/>
          <w:szCs w:val="24"/>
        </w:rPr>
        <w:t xml:space="preserve">Warunkiem zgłoszenia jest przesłanie w formie elektronicznej: wypełnionej karty zgłoszenia, </w:t>
      </w:r>
      <w:proofErr w:type="spellStart"/>
      <w:r>
        <w:rPr>
          <w:rStyle w:val="BrakA"/>
          <w:rFonts w:ascii="Times New Roman" w:hAnsi="Times New Roman"/>
          <w:sz w:val="24"/>
          <w:szCs w:val="24"/>
        </w:rPr>
        <w:t>zdję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cia ch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Style w:val="BrakA"/>
          <w:rFonts w:ascii="Times New Roman" w:hAnsi="Times New Roman"/>
          <w:sz w:val="24"/>
          <w:szCs w:val="24"/>
        </w:rPr>
        <w:t>ru</w:t>
      </w:r>
      <w:proofErr w:type="spellEnd"/>
      <w:r>
        <w:rPr>
          <w:rStyle w:val="BrakA"/>
          <w:rFonts w:ascii="Times New Roman" w:hAnsi="Times New Roman"/>
          <w:sz w:val="24"/>
          <w:szCs w:val="24"/>
        </w:rPr>
        <w:t xml:space="preserve"> (wykorzystane będzie w folderze festiwalowym)</w:t>
      </w:r>
      <w:r>
        <w:rPr>
          <w:rFonts w:ascii="Times New Roman" w:hAnsi="Times New Roman"/>
        </w:rPr>
        <w:t xml:space="preserve">  </w:t>
      </w:r>
      <w:r>
        <w:rPr>
          <w:rStyle w:val="BrakA"/>
          <w:rFonts w:ascii="Times New Roman" w:hAnsi="Times New Roman"/>
          <w:sz w:val="24"/>
          <w:szCs w:val="24"/>
        </w:rPr>
        <w:t>oraz</w:t>
      </w:r>
      <w:r>
        <w:rPr>
          <w:rFonts w:ascii="Times New Roman" w:hAnsi="Times New Roman"/>
        </w:rPr>
        <w:t xml:space="preserve"> </w:t>
      </w:r>
      <w:proofErr w:type="spellStart"/>
      <w:r>
        <w:rPr>
          <w:rStyle w:val="BrakA"/>
          <w:rFonts w:ascii="Times New Roman" w:hAnsi="Times New Roman"/>
          <w:sz w:val="24"/>
          <w:szCs w:val="24"/>
        </w:rPr>
        <w:t>dw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Style w:val="BrakA"/>
          <w:rFonts w:ascii="Times New Roman" w:hAnsi="Times New Roman"/>
          <w:sz w:val="24"/>
          <w:szCs w:val="24"/>
        </w:rPr>
        <w:t>ch</w:t>
      </w:r>
      <w:proofErr w:type="spellEnd"/>
      <w:r>
        <w:rPr>
          <w:rStyle w:val="BrakA"/>
          <w:rFonts w:ascii="Times New Roman" w:hAnsi="Times New Roman"/>
          <w:sz w:val="24"/>
          <w:szCs w:val="24"/>
        </w:rPr>
        <w:t xml:space="preserve"> dowolnych </w:t>
      </w:r>
      <w:proofErr w:type="spellStart"/>
      <w:r>
        <w:rPr>
          <w:rStyle w:val="BrakA"/>
          <w:rFonts w:ascii="Times New Roman" w:hAnsi="Times New Roman"/>
          <w:sz w:val="24"/>
          <w:szCs w:val="24"/>
        </w:rPr>
        <w:t>utwor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BrakA"/>
          <w:rFonts w:ascii="Times New Roman" w:hAnsi="Times New Roman"/>
          <w:sz w:val="24"/>
          <w:szCs w:val="24"/>
        </w:rPr>
        <w:t xml:space="preserve">w z aktualnego programu </w:t>
      </w:r>
      <w:proofErr w:type="spellStart"/>
      <w:r>
        <w:rPr>
          <w:rStyle w:val="BrakA"/>
          <w:rFonts w:ascii="Times New Roman" w:hAnsi="Times New Roman"/>
          <w:sz w:val="24"/>
          <w:szCs w:val="24"/>
        </w:rPr>
        <w:t>ch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Style w:val="BrakA"/>
          <w:rFonts w:ascii="Times New Roman" w:hAnsi="Times New Roman"/>
          <w:sz w:val="24"/>
          <w:szCs w:val="24"/>
        </w:rPr>
        <w:t>ru</w:t>
      </w:r>
      <w:proofErr w:type="spellEnd"/>
      <w:r>
        <w:rPr>
          <w:rStyle w:val="BrakA"/>
          <w:rFonts w:ascii="Times New Roman" w:hAnsi="Times New Roman"/>
          <w:sz w:val="24"/>
          <w:szCs w:val="24"/>
        </w:rPr>
        <w:t xml:space="preserve"> (np. mp3) na adres </w:t>
      </w:r>
      <w:r w:rsidRPr="00B21430">
        <w:rPr>
          <w:rStyle w:val="BrakA"/>
          <w:rFonts w:ascii="Times New Roman" w:hAnsi="Times New Roman" w:cs="Times New Roman"/>
          <w:sz w:val="24"/>
          <w:szCs w:val="24"/>
        </w:rPr>
        <w:t xml:space="preserve">: </w:t>
      </w:r>
      <w:r w:rsidR="00B21430" w:rsidRPr="00B21430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 festiwal@paternosterfestiwal.pl</w:t>
      </w:r>
      <w:r w:rsidRPr="00B21430">
        <w:rPr>
          <w:rStyle w:val="BrakA"/>
          <w:rFonts w:ascii="Times New Roman" w:hAnsi="Times New Roman"/>
          <w:sz w:val="24"/>
          <w:szCs w:val="24"/>
        </w:rPr>
        <w:t xml:space="preserve">  do dnia 15</w:t>
      </w:r>
      <w:r w:rsidRPr="00B21430">
        <w:rPr>
          <w:rStyle w:val="Brak"/>
          <w:rFonts w:ascii="Times New Roman" w:hAnsi="Times New Roman"/>
          <w:sz w:val="24"/>
          <w:szCs w:val="24"/>
          <w:lang w:val="es-ES_tradnl"/>
        </w:rPr>
        <w:t xml:space="preserve"> marca</w:t>
      </w:r>
      <w:r w:rsidRPr="00B21430">
        <w:rPr>
          <w:rStyle w:val="BrakA"/>
          <w:rFonts w:ascii="Times New Roman" w:hAnsi="Times New Roman"/>
          <w:sz w:val="24"/>
          <w:szCs w:val="24"/>
        </w:rPr>
        <w:t> 2026 r.</w:t>
      </w:r>
    </w:p>
    <w:p w14:paraId="381861B3" w14:textId="77777777" w:rsidR="003B1819" w:rsidRDefault="00000000">
      <w:pPr>
        <w:pStyle w:val="Akapitzlist"/>
        <w:numPr>
          <w:ilvl w:val="0"/>
          <w:numId w:val="10"/>
        </w:numPr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A"/>
          <w:rFonts w:ascii="Times New Roman" w:hAnsi="Times New Roman"/>
          <w:sz w:val="24"/>
          <w:szCs w:val="24"/>
        </w:rPr>
        <w:t>Ch</w:t>
      </w:r>
      <w:r>
        <w:rPr>
          <w:rStyle w:val="Brak"/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Style w:val="BrakA"/>
          <w:rFonts w:ascii="Times New Roman" w:hAnsi="Times New Roman"/>
          <w:sz w:val="24"/>
          <w:szCs w:val="24"/>
        </w:rPr>
        <w:t>ry</w:t>
      </w:r>
      <w:proofErr w:type="spellEnd"/>
      <w:r>
        <w:rPr>
          <w:rStyle w:val="BrakA"/>
          <w:rFonts w:ascii="Times New Roman" w:hAnsi="Times New Roman"/>
          <w:sz w:val="24"/>
          <w:szCs w:val="24"/>
        </w:rPr>
        <w:t xml:space="preserve"> i zespoły wokalne zobowiązane są do przygotowania programu konkursowego złożonego z dowolnie wybranych, co najmniej trzech </w:t>
      </w:r>
      <w:proofErr w:type="spellStart"/>
      <w:r>
        <w:rPr>
          <w:rStyle w:val="BrakA"/>
          <w:rFonts w:ascii="Times New Roman" w:hAnsi="Times New Roman"/>
          <w:sz w:val="24"/>
          <w:szCs w:val="24"/>
        </w:rPr>
        <w:t>utwor</w:t>
      </w:r>
      <w:proofErr w:type="spellEnd"/>
      <w:r>
        <w:rPr>
          <w:rStyle w:val="Brak"/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BrakA"/>
          <w:rFonts w:ascii="Times New Roman" w:hAnsi="Times New Roman"/>
          <w:sz w:val="24"/>
          <w:szCs w:val="24"/>
        </w:rPr>
        <w:t>w wyłącznie o tematyce sakralnej.</w:t>
      </w:r>
    </w:p>
    <w:p w14:paraId="1A68EA2B" w14:textId="77777777" w:rsidR="003B1819" w:rsidRDefault="00000000">
      <w:pPr>
        <w:pStyle w:val="Akapitzlist"/>
        <w:numPr>
          <w:ilvl w:val="0"/>
          <w:numId w:val="10"/>
        </w:numPr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A"/>
          <w:rFonts w:ascii="Times New Roman" w:hAnsi="Times New Roman"/>
          <w:sz w:val="24"/>
          <w:szCs w:val="24"/>
        </w:rPr>
        <w:t>W programie konkursu dopuszcza się r</w:t>
      </w:r>
      <w:r>
        <w:rPr>
          <w:rStyle w:val="Brak"/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Style w:val="BrakA"/>
          <w:rFonts w:ascii="Times New Roman" w:hAnsi="Times New Roman"/>
          <w:sz w:val="24"/>
          <w:szCs w:val="24"/>
        </w:rPr>
        <w:t>wnież</w:t>
      </w:r>
      <w:proofErr w:type="spellEnd"/>
      <w:r>
        <w:rPr>
          <w:rStyle w:val="BrakA"/>
          <w:rFonts w:ascii="Times New Roman" w:hAnsi="Times New Roman"/>
          <w:sz w:val="24"/>
          <w:szCs w:val="24"/>
        </w:rPr>
        <w:t xml:space="preserve"> wykonanie jednego utworu z towarzyszeniem fortepianu.</w:t>
      </w:r>
    </w:p>
    <w:p w14:paraId="45EC3ACE" w14:textId="77777777" w:rsidR="003B1819" w:rsidRDefault="00000000">
      <w:pPr>
        <w:pStyle w:val="Akapitzlist"/>
        <w:numPr>
          <w:ilvl w:val="0"/>
          <w:numId w:val="10"/>
        </w:numPr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A"/>
          <w:rFonts w:ascii="Times New Roman" w:hAnsi="Times New Roman"/>
          <w:sz w:val="24"/>
          <w:szCs w:val="24"/>
        </w:rPr>
        <w:t xml:space="preserve"> Maksymalny czas wykonywanego programu nie powinien przekroczyć 15 minut  łącznie z wejściem i zejściem </w:t>
      </w:r>
      <w:proofErr w:type="spellStart"/>
      <w:r>
        <w:rPr>
          <w:rStyle w:val="BrakA"/>
          <w:rFonts w:ascii="Times New Roman" w:hAnsi="Times New Roman"/>
          <w:sz w:val="24"/>
          <w:szCs w:val="24"/>
        </w:rPr>
        <w:t>ch</w:t>
      </w:r>
      <w:proofErr w:type="spellEnd"/>
      <w:r>
        <w:rPr>
          <w:rStyle w:val="Brak"/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Style w:val="BrakA"/>
          <w:rFonts w:ascii="Times New Roman" w:hAnsi="Times New Roman"/>
          <w:sz w:val="24"/>
          <w:szCs w:val="24"/>
        </w:rPr>
        <w:t>ru</w:t>
      </w:r>
      <w:proofErr w:type="spellEnd"/>
      <w:r>
        <w:rPr>
          <w:rStyle w:val="BrakA"/>
          <w:rFonts w:ascii="Times New Roman" w:hAnsi="Times New Roman"/>
          <w:sz w:val="24"/>
          <w:szCs w:val="24"/>
        </w:rPr>
        <w:t xml:space="preserve">; po jego przekroczeniu występ </w:t>
      </w:r>
      <w:proofErr w:type="spellStart"/>
      <w:r>
        <w:rPr>
          <w:rStyle w:val="BrakA"/>
          <w:rFonts w:ascii="Times New Roman" w:hAnsi="Times New Roman"/>
          <w:sz w:val="24"/>
          <w:szCs w:val="24"/>
        </w:rPr>
        <w:t>ch</w:t>
      </w:r>
      <w:proofErr w:type="spellEnd"/>
      <w:r>
        <w:rPr>
          <w:rStyle w:val="Brak"/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Style w:val="BrakA"/>
          <w:rFonts w:ascii="Times New Roman" w:hAnsi="Times New Roman"/>
          <w:sz w:val="24"/>
          <w:szCs w:val="24"/>
        </w:rPr>
        <w:t>ru</w:t>
      </w:r>
      <w:proofErr w:type="spellEnd"/>
      <w:r>
        <w:rPr>
          <w:rStyle w:val="BrakA"/>
          <w:rFonts w:ascii="Times New Roman" w:hAnsi="Times New Roman"/>
          <w:sz w:val="24"/>
          <w:szCs w:val="24"/>
        </w:rPr>
        <w:t xml:space="preserve"> nie będzie oceniany przez Jury.</w:t>
      </w:r>
    </w:p>
    <w:p w14:paraId="1298B9BF" w14:textId="77777777" w:rsidR="003B1819" w:rsidRDefault="00000000">
      <w:pPr>
        <w:pStyle w:val="Akapitzlist"/>
        <w:numPr>
          <w:ilvl w:val="0"/>
          <w:numId w:val="10"/>
        </w:numPr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A"/>
          <w:rFonts w:ascii="Times New Roman" w:hAnsi="Times New Roman"/>
          <w:sz w:val="24"/>
          <w:szCs w:val="24"/>
        </w:rPr>
        <w:t>Organizatorzy Festiwalu zachęcają do uwzględnienia w repertuarze utworu opartego o tekst modlitwy „</w:t>
      </w:r>
      <w:r>
        <w:rPr>
          <w:rStyle w:val="Brak"/>
          <w:rFonts w:ascii="Times New Roman" w:hAnsi="Times New Roman"/>
          <w:sz w:val="24"/>
          <w:szCs w:val="24"/>
          <w:lang w:val="de-DE"/>
        </w:rPr>
        <w:t xml:space="preserve">Pater </w:t>
      </w:r>
      <w:proofErr w:type="spellStart"/>
      <w:r>
        <w:rPr>
          <w:rStyle w:val="Brak"/>
          <w:rFonts w:ascii="Times New Roman" w:hAnsi="Times New Roman"/>
          <w:sz w:val="24"/>
          <w:szCs w:val="24"/>
          <w:lang w:val="de-DE"/>
        </w:rPr>
        <w:t>Noster</w:t>
      </w:r>
      <w:proofErr w:type="spellEnd"/>
      <w:r>
        <w:rPr>
          <w:rStyle w:val="BrakA"/>
          <w:rFonts w:ascii="Times New Roman" w:hAnsi="Times New Roman"/>
          <w:sz w:val="24"/>
          <w:szCs w:val="24"/>
        </w:rPr>
        <w:t>”. Jego wykonanie zostanie uhonorowane przez jury dodatkową nagrodą.</w:t>
      </w:r>
    </w:p>
    <w:p w14:paraId="081A7DC0" w14:textId="77777777" w:rsidR="003B1819" w:rsidRDefault="00000000">
      <w:pPr>
        <w:pStyle w:val="Akapitzlist"/>
        <w:numPr>
          <w:ilvl w:val="0"/>
          <w:numId w:val="10"/>
        </w:numPr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A"/>
          <w:rFonts w:ascii="Times New Roman" w:hAnsi="Times New Roman"/>
          <w:sz w:val="24"/>
          <w:szCs w:val="24"/>
        </w:rPr>
        <w:t>Repertuar konkursowy przyjęty przez Radę Artystyczną nie może być zmieniony.</w:t>
      </w:r>
    </w:p>
    <w:p w14:paraId="7B56EC6A" w14:textId="77777777" w:rsidR="003B1819" w:rsidRDefault="00000000">
      <w:pPr>
        <w:pStyle w:val="Akapitzlist"/>
        <w:numPr>
          <w:ilvl w:val="0"/>
          <w:numId w:val="10"/>
        </w:numPr>
        <w:spacing w:before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 xml:space="preserve">O zakwalifikowaniu do udziału w Festiwalu zadecyduje Rada Artystyczna, a jej decyzja zostanie przekazana zainteresowanym </w:t>
      </w:r>
      <w:proofErr w:type="spellStart"/>
      <w:r>
        <w:rPr>
          <w:rStyle w:val="Brak"/>
          <w:rFonts w:ascii="Times New Roman" w:hAnsi="Times New Roman"/>
          <w:sz w:val="24"/>
          <w:szCs w:val="24"/>
        </w:rPr>
        <w:t>ch</w:t>
      </w:r>
      <w:proofErr w:type="spellEnd"/>
      <w:r>
        <w:rPr>
          <w:rStyle w:val="Brak"/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  <w:sz w:val="24"/>
          <w:szCs w:val="24"/>
        </w:rPr>
        <w:t>rom</w:t>
      </w:r>
      <w:proofErr w:type="spellEnd"/>
      <w:r>
        <w:rPr>
          <w:rStyle w:val="Brak"/>
          <w:rFonts w:ascii="Times New Roman" w:hAnsi="Times New Roman"/>
          <w:sz w:val="24"/>
          <w:szCs w:val="24"/>
        </w:rPr>
        <w:t xml:space="preserve"> do </w:t>
      </w:r>
      <w:r>
        <w:rPr>
          <w:rStyle w:val="BrakA"/>
          <w:rFonts w:ascii="Times New Roman" w:hAnsi="Times New Roman"/>
          <w:b/>
          <w:bCs/>
          <w:sz w:val="24"/>
          <w:szCs w:val="24"/>
        </w:rPr>
        <w:t>15 kwietnia 2026 r.</w:t>
      </w:r>
    </w:p>
    <w:p w14:paraId="50B88B27" w14:textId="77777777" w:rsidR="003B1819" w:rsidRDefault="00000000">
      <w:pPr>
        <w:pStyle w:val="Akapitzlist"/>
        <w:numPr>
          <w:ilvl w:val="0"/>
          <w:numId w:val="10"/>
        </w:numPr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A"/>
          <w:rFonts w:ascii="Times New Roman" w:hAnsi="Times New Roman"/>
          <w:sz w:val="24"/>
          <w:szCs w:val="24"/>
        </w:rPr>
        <w:t>Ch</w:t>
      </w:r>
      <w:r>
        <w:rPr>
          <w:rStyle w:val="Brak"/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Style w:val="BrakA"/>
          <w:rFonts w:ascii="Times New Roman" w:hAnsi="Times New Roman"/>
          <w:sz w:val="24"/>
          <w:szCs w:val="24"/>
        </w:rPr>
        <w:t>ry</w:t>
      </w:r>
      <w:proofErr w:type="spellEnd"/>
      <w:r>
        <w:rPr>
          <w:rStyle w:val="BrakA"/>
          <w:rFonts w:ascii="Times New Roman" w:hAnsi="Times New Roman"/>
          <w:sz w:val="24"/>
          <w:szCs w:val="24"/>
        </w:rPr>
        <w:t xml:space="preserve"> i zespoły wokalne zakwalifikowane do udziału w festiwalu   przesyłają w formie elektronicznej  komplet partytur wykonywanych </w:t>
      </w:r>
      <w:proofErr w:type="spellStart"/>
      <w:r>
        <w:rPr>
          <w:rStyle w:val="BrakA"/>
          <w:rFonts w:ascii="Times New Roman" w:hAnsi="Times New Roman"/>
          <w:sz w:val="24"/>
          <w:szCs w:val="24"/>
        </w:rPr>
        <w:t>utwor</w:t>
      </w:r>
      <w:proofErr w:type="spellEnd"/>
      <w:r>
        <w:rPr>
          <w:rStyle w:val="Brak"/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BrakA"/>
          <w:rFonts w:ascii="Times New Roman" w:hAnsi="Times New Roman"/>
          <w:sz w:val="24"/>
          <w:szCs w:val="24"/>
        </w:rPr>
        <w:t>w.</w:t>
      </w:r>
    </w:p>
    <w:p w14:paraId="52BF3FB1" w14:textId="77777777" w:rsidR="003B1819" w:rsidRDefault="0000000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A"/>
          <w:rFonts w:ascii="Times New Roman" w:hAnsi="Times New Roman"/>
          <w:sz w:val="24"/>
          <w:szCs w:val="24"/>
        </w:rPr>
        <w:t xml:space="preserve">O kolejności </w:t>
      </w:r>
      <w:proofErr w:type="spellStart"/>
      <w:r>
        <w:rPr>
          <w:rStyle w:val="BrakA"/>
          <w:rFonts w:ascii="Times New Roman" w:hAnsi="Times New Roman"/>
          <w:sz w:val="24"/>
          <w:szCs w:val="24"/>
        </w:rPr>
        <w:t>przesł</w:t>
      </w:r>
      <w:proofErr w:type="spellEnd"/>
      <w:r>
        <w:rPr>
          <w:rStyle w:val="Brak"/>
          <w:rFonts w:ascii="Times New Roman" w:hAnsi="Times New Roman"/>
          <w:sz w:val="24"/>
          <w:szCs w:val="24"/>
          <w:lang w:val="es-ES_tradnl"/>
        </w:rPr>
        <w:t>ucha</w:t>
      </w:r>
      <w:r>
        <w:rPr>
          <w:rStyle w:val="BrakA"/>
          <w:rFonts w:ascii="Times New Roman" w:hAnsi="Times New Roman"/>
          <w:sz w:val="24"/>
          <w:szCs w:val="24"/>
        </w:rPr>
        <w:t>ń konkursowych zadecyduje Komisja Artystyczna Festiwalu.</w:t>
      </w:r>
    </w:p>
    <w:p w14:paraId="0DFB520E" w14:textId="77777777" w:rsidR="003B1819" w:rsidRDefault="003B1819">
      <w:pPr>
        <w:pStyle w:val="Akapitzli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276" w:lineRule="auto"/>
        <w:ind w:left="630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7D879403" w14:textId="77777777" w:rsidR="003B1819" w:rsidRDefault="00000000">
      <w:pPr>
        <w:pStyle w:val="Akapitzlist"/>
        <w:spacing w:before="0" w:line="276" w:lineRule="auto"/>
        <w:ind w:left="0"/>
        <w:jc w:val="both"/>
        <w:rPr>
          <w:rStyle w:val="Brak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Brak"/>
          <w:rFonts w:ascii="Times New Roman" w:hAnsi="Times New Roman"/>
          <w:b/>
          <w:bCs/>
          <w:sz w:val="28"/>
          <w:szCs w:val="28"/>
          <w:lang w:val="de-DE"/>
        </w:rPr>
        <w:t>VI.  ZASADY KONKURSU:</w:t>
      </w:r>
    </w:p>
    <w:p w14:paraId="55462861" w14:textId="77777777" w:rsidR="003B1819" w:rsidRDefault="00000000">
      <w:pPr>
        <w:pStyle w:val="Akapitzlist"/>
        <w:spacing w:before="0" w:line="276" w:lineRule="auto"/>
        <w:ind w:left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 xml:space="preserve">1. W konkursie mogą brać udział wyłącznie amatorskie </w:t>
      </w:r>
      <w:proofErr w:type="spellStart"/>
      <w:r>
        <w:rPr>
          <w:rStyle w:val="Brak"/>
          <w:rFonts w:ascii="Times New Roman" w:hAnsi="Times New Roman"/>
          <w:sz w:val="24"/>
          <w:szCs w:val="24"/>
        </w:rPr>
        <w:t>ch</w:t>
      </w:r>
      <w:proofErr w:type="spellEnd"/>
      <w:r>
        <w:rPr>
          <w:rStyle w:val="Brak"/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  <w:sz w:val="24"/>
          <w:szCs w:val="24"/>
        </w:rPr>
        <w:t>ry</w:t>
      </w:r>
      <w:proofErr w:type="spellEnd"/>
      <w:r>
        <w:rPr>
          <w:rStyle w:val="Brak"/>
          <w:rFonts w:ascii="Times New Roman" w:hAnsi="Times New Roman"/>
          <w:sz w:val="24"/>
          <w:szCs w:val="24"/>
        </w:rPr>
        <w:t xml:space="preserve"> i zespoły wokalne (dziecięce,  żeńskie, męskie, mieszane) w jednej z trzech kategorii: </w:t>
      </w:r>
    </w:p>
    <w:p w14:paraId="7F8803A6" w14:textId="77777777" w:rsidR="003B1819" w:rsidRDefault="00000000">
      <w:pPr>
        <w:spacing w:before="0" w:line="276" w:lineRule="auto"/>
        <w:ind w:left="34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  <w:lang w:val="de-DE"/>
        </w:rPr>
        <w:t xml:space="preserve">   - </w:t>
      </w:r>
      <w:proofErr w:type="spellStart"/>
      <w:r>
        <w:rPr>
          <w:rStyle w:val="Brak"/>
          <w:rFonts w:ascii="Times New Roman" w:hAnsi="Times New Roman"/>
          <w:sz w:val="24"/>
          <w:szCs w:val="24"/>
          <w:lang w:val="de-DE"/>
        </w:rPr>
        <w:t>ch</w:t>
      </w:r>
      <w:proofErr w:type="spellEnd"/>
      <w:r>
        <w:rPr>
          <w:rStyle w:val="Brak"/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  <w:sz w:val="24"/>
          <w:szCs w:val="24"/>
        </w:rPr>
        <w:t>ry</w:t>
      </w:r>
      <w:proofErr w:type="spellEnd"/>
      <w:r>
        <w:rPr>
          <w:rStyle w:val="Brak"/>
          <w:rFonts w:ascii="Times New Roman" w:hAnsi="Times New Roman"/>
          <w:sz w:val="24"/>
          <w:szCs w:val="24"/>
        </w:rPr>
        <w:t xml:space="preserve"> kościelne</w:t>
      </w:r>
    </w:p>
    <w:p w14:paraId="20010585" w14:textId="77777777" w:rsidR="003B1819" w:rsidRDefault="00000000">
      <w:pPr>
        <w:spacing w:before="0" w:line="276" w:lineRule="auto"/>
        <w:ind w:left="34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  <w:lang w:val="de-DE"/>
        </w:rPr>
        <w:t xml:space="preserve">   - </w:t>
      </w:r>
      <w:proofErr w:type="spellStart"/>
      <w:r>
        <w:rPr>
          <w:rStyle w:val="Brak"/>
          <w:rFonts w:ascii="Times New Roman" w:hAnsi="Times New Roman"/>
          <w:sz w:val="24"/>
          <w:szCs w:val="24"/>
          <w:lang w:val="de-DE"/>
        </w:rPr>
        <w:t>ch</w:t>
      </w:r>
      <w:proofErr w:type="spellEnd"/>
      <w:r>
        <w:rPr>
          <w:rStyle w:val="Brak"/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  <w:sz w:val="24"/>
          <w:szCs w:val="24"/>
          <w:lang w:val="en-US"/>
        </w:rPr>
        <w:t>ry</w:t>
      </w:r>
      <w:proofErr w:type="spellEnd"/>
      <w:r>
        <w:rPr>
          <w:rStyle w:val="Brak"/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Style w:val="Brak"/>
          <w:rFonts w:ascii="Times New Roman" w:hAnsi="Times New Roman"/>
          <w:sz w:val="24"/>
          <w:szCs w:val="24"/>
        </w:rPr>
        <w:t>świeckie</w:t>
      </w:r>
    </w:p>
    <w:p w14:paraId="623D8FDD" w14:textId="77777777" w:rsidR="003B1819" w:rsidRDefault="00000000">
      <w:pPr>
        <w:spacing w:before="0" w:line="276" w:lineRule="auto"/>
        <w:ind w:left="34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  <w:lang w:val="de-DE"/>
        </w:rPr>
        <w:t xml:space="preserve">   - </w:t>
      </w:r>
      <w:proofErr w:type="spellStart"/>
      <w:r>
        <w:rPr>
          <w:rStyle w:val="Brak"/>
          <w:rFonts w:ascii="Times New Roman" w:hAnsi="Times New Roman"/>
          <w:sz w:val="24"/>
          <w:szCs w:val="24"/>
          <w:lang w:val="de-DE"/>
        </w:rPr>
        <w:t>ch</w:t>
      </w:r>
      <w:proofErr w:type="spellEnd"/>
      <w:r>
        <w:rPr>
          <w:rStyle w:val="Brak"/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  <w:sz w:val="24"/>
          <w:szCs w:val="24"/>
        </w:rPr>
        <w:t>ry</w:t>
      </w:r>
      <w:proofErr w:type="spellEnd"/>
      <w:r>
        <w:rPr>
          <w:rStyle w:val="Brak"/>
          <w:rFonts w:ascii="Times New Roman" w:hAnsi="Times New Roman"/>
          <w:sz w:val="24"/>
          <w:szCs w:val="24"/>
        </w:rPr>
        <w:t xml:space="preserve"> akademickie</w:t>
      </w:r>
    </w:p>
    <w:p w14:paraId="6EC4F53D" w14:textId="77777777" w:rsidR="003B1819" w:rsidRDefault="003B1819">
      <w:pPr>
        <w:spacing w:before="0" w:line="276" w:lineRule="auto"/>
        <w:ind w:left="34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15010AD7" w14:textId="77777777" w:rsidR="003B1819" w:rsidRDefault="003B1819">
      <w:pPr>
        <w:spacing w:before="0"/>
        <w:rPr>
          <w:rStyle w:val="BrakA"/>
          <w:sz w:val="20"/>
          <w:szCs w:val="20"/>
        </w:rPr>
      </w:pPr>
    </w:p>
    <w:p w14:paraId="6409A050" w14:textId="77777777" w:rsidR="003B1819" w:rsidRDefault="003B1819">
      <w:pPr>
        <w:spacing w:before="0"/>
      </w:pPr>
    </w:p>
    <w:p w14:paraId="6057FE78" w14:textId="77777777" w:rsidR="003B1819" w:rsidRDefault="00000000">
      <w:pPr>
        <w:pStyle w:val="Akapitzlist"/>
        <w:spacing w:before="0" w:line="276" w:lineRule="auto"/>
        <w:ind w:left="0"/>
        <w:jc w:val="both"/>
        <w:rPr>
          <w:rStyle w:val="Brak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Brak"/>
          <w:rFonts w:ascii="Times New Roman" w:hAnsi="Times New Roman"/>
          <w:b/>
          <w:bCs/>
          <w:sz w:val="28"/>
          <w:szCs w:val="28"/>
        </w:rPr>
        <w:t>VII.  JURY:</w:t>
      </w:r>
    </w:p>
    <w:p w14:paraId="2ACA2088" w14:textId="77777777" w:rsidR="003B1819" w:rsidRDefault="00000000">
      <w:pPr>
        <w:pStyle w:val="Akapitzlist"/>
        <w:numPr>
          <w:ilvl w:val="0"/>
          <w:numId w:val="13"/>
        </w:numPr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A"/>
          <w:rFonts w:ascii="Times New Roman" w:hAnsi="Times New Roman"/>
          <w:sz w:val="24"/>
          <w:szCs w:val="24"/>
        </w:rPr>
        <w:t>Program konkursowy oceniać będzie jury złożone z profesjonalnych muzyk</w:t>
      </w:r>
      <w:r>
        <w:rPr>
          <w:rStyle w:val="Brak"/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BrakA"/>
          <w:rFonts w:ascii="Times New Roman" w:hAnsi="Times New Roman"/>
          <w:sz w:val="24"/>
          <w:szCs w:val="24"/>
        </w:rPr>
        <w:t>w powołane przez Organizator</w:t>
      </w:r>
      <w:r>
        <w:rPr>
          <w:rStyle w:val="Brak"/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BrakA"/>
          <w:rFonts w:ascii="Times New Roman" w:hAnsi="Times New Roman"/>
          <w:sz w:val="24"/>
          <w:szCs w:val="24"/>
        </w:rPr>
        <w:t>w.</w:t>
      </w:r>
    </w:p>
    <w:p w14:paraId="274EBA34" w14:textId="77777777" w:rsidR="003B1819" w:rsidRDefault="00000000">
      <w:pPr>
        <w:pStyle w:val="Akapitzlist"/>
        <w:numPr>
          <w:ilvl w:val="0"/>
          <w:numId w:val="13"/>
        </w:numPr>
        <w:spacing w:before="0"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Style w:val="Brak"/>
          <w:rFonts w:ascii="Times New Roman" w:hAnsi="Times New Roman"/>
          <w:sz w:val="24"/>
          <w:szCs w:val="24"/>
          <w:lang w:val="en-US"/>
        </w:rPr>
        <w:t>Obrady</w:t>
      </w:r>
      <w:proofErr w:type="spellEnd"/>
      <w:r>
        <w:rPr>
          <w:rStyle w:val="Brak"/>
          <w:rFonts w:ascii="Times New Roman" w:hAnsi="Times New Roman"/>
          <w:sz w:val="24"/>
          <w:szCs w:val="24"/>
          <w:lang w:val="en-US"/>
        </w:rPr>
        <w:t xml:space="preserve"> Jury s</w:t>
      </w:r>
      <w:r>
        <w:rPr>
          <w:rStyle w:val="BrakA"/>
          <w:rFonts w:ascii="Times New Roman" w:hAnsi="Times New Roman"/>
          <w:sz w:val="24"/>
          <w:szCs w:val="24"/>
        </w:rPr>
        <w:t>ą tajne.</w:t>
      </w:r>
    </w:p>
    <w:p w14:paraId="124A2A98" w14:textId="77777777" w:rsidR="003B1819" w:rsidRDefault="00000000">
      <w:pPr>
        <w:pStyle w:val="Akapitzlist"/>
        <w:numPr>
          <w:ilvl w:val="0"/>
          <w:numId w:val="13"/>
        </w:numPr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A"/>
          <w:rFonts w:ascii="Times New Roman" w:hAnsi="Times New Roman"/>
          <w:sz w:val="24"/>
          <w:szCs w:val="24"/>
        </w:rPr>
        <w:t xml:space="preserve">Jury konkursu oceniać będzie: intonację, emisję głosu, interpretację, </w:t>
      </w:r>
      <w:proofErr w:type="spellStart"/>
      <w:r>
        <w:rPr>
          <w:rStyle w:val="BrakA"/>
          <w:rFonts w:ascii="Times New Roman" w:hAnsi="Times New Roman"/>
          <w:sz w:val="24"/>
          <w:szCs w:val="24"/>
        </w:rPr>
        <w:t>dob</w:t>
      </w:r>
      <w:proofErr w:type="spellEnd"/>
      <w:r>
        <w:rPr>
          <w:rStyle w:val="Brak"/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Brak"/>
          <w:rFonts w:ascii="Times New Roman" w:hAnsi="Times New Roman"/>
          <w:sz w:val="24"/>
          <w:szCs w:val="24"/>
          <w:lang w:val="it-IT"/>
        </w:rPr>
        <w:t>r repertuaru, stopie</w:t>
      </w:r>
      <w:r>
        <w:rPr>
          <w:rStyle w:val="BrakA"/>
          <w:rFonts w:ascii="Times New Roman" w:hAnsi="Times New Roman"/>
          <w:sz w:val="24"/>
          <w:szCs w:val="24"/>
        </w:rPr>
        <w:t xml:space="preserve">ń trudności </w:t>
      </w:r>
      <w:proofErr w:type="spellStart"/>
      <w:r>
        <w:rPr>
          <w:rStyle w:val="BrakA"/>
          <w:rFonts w:ascii="Times New Roman" w:hAnsi="Times New Roman"/>
          <w:sz w:val="24"/>
          <w:szCs w:val="24"/>
        </w:rPr>
        <w:t>utwor</w:t>
      </w:r>
      <w:proofErr w:type="spellEnd"/>
      <w:r>
        <w:rPr>
          <w:rStyle w:val="Brak"/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BrakA"/>
          <w:rFonts w:ascii="Times New Roman" w:hAnsi="Times New Roman"/>
          <w:sz w:val="24"/>
          <w:szCs w:val="24"/>
        </w:rPr>
        <w:t xml:space="preserve">w, walory brzmieniowe i </w:t>
      </w:r>
      <w:proofErr w:type="spellStart"/>
      <w:r>
        <w:rPr>
          <w:rStyle w:val="BrakA"/>
          <w:rFonts w:ascii="Times New Roman" w:hAnsi="Times New Roman"/>
          <w:sz w:val="24"/>
          <w:szCs w:val="24"/>
        </w:rPr>
        <w:t>og</w:t>
      </w:r>
      <w:proofErr w:type="spellEnd"/>
      <w:r>
        <w:rPr>
          <w:rStyle w:val="Brak"/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BrakA"/>
          <w:rFonts w:ascii="Times New Roman" w:hAnsi="Times New Roman"/>
          <w:sz w:val="24"/>
          <w:szCs w:val="24"/>
        </w:rPr>
        <w:t>lny wyraz artystyczny.</w:t>
      </w:r>
    </w:p>
    <w:p w14:paraId="4250CA8E" w14:textId="77777777" w:rsidR="003B1819" w:rsidRDefault="00000000">
      <w:pPr>
        <w:pStyle w:val="Akapitzlist"/>
        <w:numPr>
          <w:ilvl w:val="0"/>
          <w:numId w:val="13"/>
        </w:numPr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A"/>
          <w:rFonts w:ascii="Times New Roman" w:hAnsi="Times New Roman"/>
          <w:sz w:val="24"/>
          <w:szCs w:val="24"/>
        </w:rPr>
        <w:t xml:space="preserve">Decyzje Jury są ostateczne. Jury ma prawo do innego podziału </w:t>
      </w:r>
      <w:proofErr w:type="spellStart"/>
      <w:r>
        <w:rPr>
          <w:rStyle w:val="BrakA"/>
          <w:rFonts w:ascii="Times New Roman" w:hAnsi="Times New Roman"/>
          <w:sz w:val="24"/>
          <w:szCs w:val="24"/>
        </w:rPr>
        <w:t>nagr</w:t>
      </w:r>
      <w:proofErr w:type="spellEnd"/>
      <w:r>
        <w:rPr>
          <w:rStyle w:val="Brak"/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Brak"/>
          <w:rFonts w:ascii="Times New Roman" w:hAnsi="Times New Roman"/>
          <w:sz w:val="24"/>
          <w:szCs w:val="24"/>
          <w:lang w:val="de-DE"/>
        </w:rPr>
        <w:t xml:space="preserve">d </w:t>
      </w:r>
      <w:proofErr w:type="spellStart"/>
      <w:r>
        <w:rPr>
          <w:rStyle w:val="Brak"/>
          <w:rFonts w:ascii="Times New Roman" w:hAnsi="Times New Roman"/>
          <w:sz w:val="24"/>
          <w:szCs w:val="24"/>
          <w:lang w:val="de-DE"/>
        </w:rPr>
        <w:t>ni</w:t>
      </w:r>
      <w:proofErr w:type="spellEnd"/>
      <w:r>
        <w:rPr>
          <w:rStyle w:val="BrakA"/>
          <w:rFonts w:ascii="Times New Roman" w:hAnsi="Times New Roman"/>
          <w:sz w:val="24"/>
          <w:szCs w:val="24"/>
        </w:rPr>
        <w:t>ż regulaminowy, w zależności od poziomu artystycznego programu konkursowego.</w:t>
      </w:r>
    </w:p>
    <w:p w14:paraId="30779269" w14:textId="77777777" w:rsidR="003B1819" w:rsidRDefault="00000000">
      <w:pPr>
        <w:pStyle w:val="Akapitzlist"/>
        <w:numPr>
          <w:ilvl w:val="0"/>
          <w:numId w:val="13"/>
        </w:numPr>
        <w:spacing w:before="0" w:line="276" w:lineRule="auto"/>
        <w:jc w:val="both"/>
        <w:rPr>
          <w:rFonts w:ascii="Times New Roman" w:hAnsi="Times New Roman"/>
          <w:sz w:val="24"/>
          <w:szCs w:val="24"/>
          <w:lang w:val="da-DK"/>
        </w:rPr>
      </w:pPr>
      <w:r>
        <w:rPr>
          <w:rStyle w:val="Brak"/>
          <w:rFonts w:ascii="Times New Roman" w:hAnsi="Times New Roman"/>
          <w:sz w:val="24"/>
          <w:szCs w:val="24"/>
          <w:lang w:val="da-DK"/>
        </w:rPr>
        <w:lastRenderedPageBreak/>
        <w:t>Sk</w:t>
      </w:r>
      <w:r>
        <w:rPr>
          <w:rStyle w:val="BrakA"/>
          <w:rFonts w:ascii="Times New Roman" w:hAnsi="Times New Roman"/>
          <w:sz w:val="24"/>
          <w:szCs w:val="24"/>
        </w:rPr>
        <w:t>ł</w:t>
      </w:r>
      <w:r>
        <w:rPr>
          <w:rStyle w:val="Brak"/>
          <w:rFonts w:ascii="Times New Roman" w:hAnsi="Times New Roman"/>
          <w:sz w:val="24"/>
          <w:szCs w:val="24"/>
          <w:lang w:val="en-US"/>
        </w:rPr>
        <w:t>ad Jury b</w:t>
      </w:r>
      <w:proofErr w:type="spellStart"/>
      <w:r>
        <w:rPr>
          <w:rStyle w:val="BrakA"/>
          <w:rFonts w:ascii="Times New Roman" w:hAnsi="Times New Roman"/>
          <w:sz w:val="24"/>
          <w:szCs w:val="24"/>
        </w:rPr>
        <w:t>ędzie</w:t>
      </w:r>
      <w:proofErr w:type="spellEnd"/>
      <w:r>
        <w:rPr>
          <w:rStyle w:val="BrakA"/>
          <w:rFonts w:ascii="Times New Roman" w:hAnsi="Times New Roman"/>
          <w:sz w:val="24"/>
          <w:szCs w:val="24"/>
        </w:rPr>
        <w:t xml:space="preserve"> podany do wiadomości publicznej przed rozpoczęciem konkursu.</w:t>
      </w:r>
    </w:p>
    <w:p w14:paraId="7638A467" w14:textId="77777777" w:rsidR="003B1819" w:rsidRDefault="00000000">
      <w:pPr>
        <w:pStyle w:val="Akapitzlist"/>
        <w:numPr>
          <w:ilvl w:val="0"/>
          <w:numId w:val="13"/>
        </w:numPr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A"/>
          <w:rFonts w:ascii="Times New Roman" w:hAnsi="Times New Roman"/>
          <w:sz w:val="24"/>
          <w:szCs w:val="24"/>
        </w:rPr>
        <w:t xml:space="preserve">Dyrygenci </w:t>
      </w:r>
      <w:proofErr w:type="spellStart"/>
      <w:r>
        <w:rPr>
          <w:rStyle w:val="BrakA"/>
          <w:rFonts w:ascii="Times New Roman" w:hAnsi="Times New Roman"/>
          <w:sz w:val="24"/>
          <w:szCs w:val="24"/>
        </w:rPr>
        <w:t>ch</w:t>
      </w:r>
      <w:proofErr w:type="spellEnd"/>
      <w:r>
        <w:rPr>
          <w:rStyle w:val="Brak"/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BrakA"/>
          <w:rFonts w:ascii="Times New Roman" w:hAnsi="Times New Roman"/>
          <w:sz w:val="24"/>
          <w:szCs w:val="24"/>
        </w:rPr>
        <w:t>r</w:t>
      </w:r>
      <w:r>
        <w:rPr>
          <w:rStyle w:val="Brak"/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BrakA"/>
          <w:rFonts w:ascii="Times New Roman" w:hAnsi="Times New Roman"/>
          <w:sz w:val="24"/>
          <w:szCs w:val="24"/>
        </w:rPr>
        <w:t>w mogą poprosić o konsultację związaną  z wykonaniem programu po ogłoszeniu wynik</w:t>
      </w:r>
      <w:r>
        <w:rPr>
          <w:rStyle w:val="Brak"/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BrakA"/>
          <w:rFonts w:ascii="Times New Roman" w:hAnsi="Times New Roman"/>
          <w:sz w:val="24"/>
          <w:szCs w:val="24"/>
        </w:rPr>
        <w:t>w.</w:t>
      </w:r>
    </w:p>
    <w:p w14:paraId="7607F096" w14:textId="77777777" w:rsidR="003B1819" w:rsidRDefault="003B1819">
      <w:pPr>
        <w:pStyle w:val="Akapitzlist"/>
        <w:spacing w:before="0"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29A59D5C" w14:textId="77777777" w:rsidR="003B1819" w:rsidRDefault="00000000">
      <w:pPr>
        <w:pStyle w:val="Akapitzlist"/>
        <w:spacing w:before="0" w:line="276" w:lineRule="auto"/>
        <w:ind w:left="0"/>
        <w:jc w:val="both"/>
        <w:rPr>
          <w:rStyle w:val="Brak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Brak"/>
          <w:rFonts w:ascii="Times New Roman" w:hAnsi="Times New Roman"/>
          <w:b/>
          <w:bCs/>
          <w:sz w:val="28"/>
          <w:szCs w:val="28"/>
        </w:rPr>
        <w:t>VIII.  NAGRODY:</w:t>
      </w:r>
    </w:p>
    <w:p w14:paraId="5192976E" w14:textId="77777777" w:rsidR="003B1819" w:rsidRDefault="00000000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da-DK"/>
        </w:rPr>
      </w:pPr>
      <w:r>
        <w:rPr>
          <w:rStyle w:val="Brak"/>
          <w:rFonts w:ascii="Times New Roman" w:hAnsi="Times New Roman"/>
          <w:b/>
          <w:bCs/>
          <w:sz w:val="24"/>
          <w:szCs w:val="24"/>
          <w:lang w:val="da-DK"/>
        </w:rPr>
        <w:t>Grand Prix</w:t>
      </w:r>
      <w:r>
        <w:rPr>
          <w:rStyle w:val="BrakA"/>
          <w:rFonts w:ascii="Times New Roman" w:hAnsi="Times New Roman"/>
          <w:sz w:val="24"/>
          <w:szCs w:val="24"/>
        </w:rPr>
        <w:t xml:space="preserve"> – dla  najlepszego zespołu biorącego udział w konkursie, w postaci nagrody specjalnej oraz nagrody pieniężnej</w:t>
      </w:r>
    </w:p>
    <w:p w14:paraId="7FC83BF6" w14:textId="77777777" w:rsidR="003B1819" w:rsidRDefault="00000000">
      <w:pPr>
        <w:pStyle w:val="Akapitzlist"/>
        <w:numPr>
          <w:ilvl w:val="0"/>
          <w:numId w:val="16"/>
        </w:numPr>
        <w:spacing w:before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 xml:space="preserve">  </w:t>
      </w:r>
      <w:r>
        <w:rPr>
          <w:rStyle w:val="BrakA"/>
          <w:rFonts w:ascii="Times New Roman" w:hAnsi="Times New Roman"/>
          <w:b/>
          <w:bCs/>
          <w:sz w:val="24"/>
          <w:szCs w:val="24"/>
        </w:rPr>
        <w:t xml:space="preserve">Dla </w:t>
      </w:r>
      <w:proofErr w:type="spellStart"/>
      <w:r>
        <w:rPr>
          <w:rStyle w:val="BrakA"/>
          <w:rFonts w:ascii="Times New Roman" w:hAnsi="Times New Roman"/>
          <w:b/>
          <w:bCs/>
          <w:sz w:val="24"/>
          <w:szCs w:val="24"/>
        </w:rPr>
        <w:t>zwycięzc</w:t>
      </w:r>
      <w:proofErr w:type="spellEnd"/>
      <w:r>
        <w:rPr>
          <w:rStyle w:val="Brak"/>
          <w:rFonts w:ascii="Times New Roman" w:hAnsi="Times New Roman"/>
          <w:b/>
          <w:bCs/>
          <w:sz w:val="24"/>
          <w:szCs w:val="24"/>
          <w:lang w:val="es-ES_tradnl"/>
        </w:rPr>
        <w:t>ó</w:t>
      </w:r>
      <w:r>
        <w:rPr>
          <w:rStyle w:val="BrakA"/>
          <w:rFonts w:ascii="Times New Roman" w:hAnsi="Times New Roman"/>
          <w:b/>
          <w:bCs/>
          <w:sz w:val="24"/>
          <w:szCs w:val="24"/>
        </w:rPr>
        <w:t xml:space="preserve">w </w:t>
      </w:r>
      <w:proofErr w:type="spellStart"/>
      <w:r>
        <w:rPr>
          <w:rStyle w:val="BrakA"/>
          <w:rFonts w:ascii="Times New Roman" w:hAnsi="Times New Roman"/>
          <w:b/>
          <w:bCs/>
          <w:sz w:val="24"/>
          <w:szCs w:val="24"/>
        </w:rPr>
        <w:t>poszczeg</w:t>
      </w:r>
      <w:proofErr w:type="spellEnd"/>
      <w:r>
        <w:rPr>
          <w:rStyle w:val="Brak"/>
          <w:rFonts w:ascii="Times New Roman" w:hAnsi="Times New Roman"/>
          <w:b/>
          <w:bCs/>
          <w:sz w:val="24"/>
          <w:szCs w:val="24"/>
          <w:lang w:val="es-ES_tradnl"/>
        </w:rPr>
        <w:t>ó</w:t>
      </w:r>
      <w:proofErr w:type="spellStart"/>
      <w:r>
        <w:rPr>
          <w:rStyle w:val="BrakA"/>
          <w:rFonts w:ascii="Times New Roman" w:hAnsi="Times New Roman"/>
          <w:b/>
          <w:bCs/>
          <w:sz w:val="24"/>
          <w:szCs w:val="24"/>
        </w:rPr>
        <w:t>lnych</w:t>
      </w:r>
      <w:proofErr w:type="spellEnd"/>
      <w:r>
        <w:rPr>
          <w:rStyle w:val="BrakA"/>
          <w:rFonts w:ascii="Times New Roman" w:hAnsi="Times New Roman"/>
          <w:b/>
          <w:bCs/>
          <w:sz w:val="24"/>
          <w:szCs w:val="24"/>
        </w:rPr>
        <w:t xml:space="preserve"> kategorii:</w:t>
      </w:r>
    </w:p>
    <w:p w14:paraId="3FB146E0" w14:textId="77777777" w:rsidR="003B1819" w:rsidRDefault="00000000">
      <w:pPr>
        <w:pStyle w:val="Akapitzlist"/>
        <w:tabs>
          <w:tab w:val="left" w:pos="2694"/>
        </w:tabs>
        <w:spacing w:before="0"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  <w:lang w:val="de-DE"/>
        </w:rPr>
        <w:t xml:space="preserve"> a)  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I miejsce –  </w:t>
      </w:r>
      <w:r>
        <w:rPr>
          <w:rStyle w:val="Brak"/>
          <w:rFonts w:ascii="Times New Roman" w:hAnsi="Times New Roman"/>
          <w:sz w:val="24"/>
          <w:szCs w:val="24"/>
        </w:rPr>
        <w:t>nagroda finansowa</w:t>
      </w:r>
    </w:p>
    <w:p w14:paraId="0EF8D89E" w14:textId="77777777" w:rsidR="003B1819" w:rsidRDefault="00000000">
      <w:pPr>
        <w:pStyle w:val="Akapitzlist"/>
        <w:tabs>
          <w:tab w:val="left" w:pos="2694"/>
        </w:tabs>
        <w:spacing w:before="0"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  <w:lang w:val="de-DE"/>
        </w:rPr>
        <w:t xml:space="preserve"> b)  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II miejsce –  </w:t>
      </w:r>
      <w:r>
        <w:rPr>
          <w:rStyle w:val="Brak"/>
          <w:rFonts w:ascii="Times New Roman" w:hAnsi="Times New Roman"/>
          <w:sz w:val="24"/>
          <w:szCs w:val="24"/>
        </w:rPr>
        <w:t>nagroda finansowa</w:t>
      </w:r>
    </w:p>
    <w:p w14:paraId="7B9AE5AF" w14:textId="77777777" w:rsidR="003B1819" w:rsidRDefault="00000000">
      <w:pPr>
        <w:pStyle w:val="Akapitzlist"/>
        <w:tabs>
          <w:tab w:val="left" w:pos="2694"/>
        </w:tabs>
        <w:spacing w:before="0"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  <w:lang w:val="de-DE"/>
        </w:rPr>
        <w:t xml:space="preserve"> c)  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III miejsce – </w:t>
      </w:r>
      <w:r>
        <w:rPr>
          <w:rStyle w:val="Brak"/>
          <w:rFonts w:ascii="Times New Roman" w:hAnsi="Times New Roman"/>
          <w:sz w:val="24"/>
          <w:szCs w:val="24"/>
        </w:rPr>
        <w:t>nagroda finansowa</w:t>
      </w:r>
    </w:p>
    <w:p w14:paraId="006A64F0" w14:textId="77777777" w:rsidR="003B1819" w:rsidRDefault="00000000">
      <w:pPr>
        <w:pStyle w:val="Akapitzlist"/>
        <w:numPr>
          <w:ilvl w:val="0"/>
          <w:numId w:val="8"/>
        </w:numPr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Wyróżnienia</w:t>
      </w:r>
      <w:r>
        <w:rPr>
          <w:rStyle w:val="BrakA"/>
          <w:rFonts w:ascii="Times New Roman" w:hAnsi="Times New Roman"/>
          <w:sz w:val="24"/>
          <w:szCs w:val="24"/>
        </w:rPr>
        <w:t>:</w:t>
      </w:r>
    </w:p>
    <w:p w14:paraId="0CAEF021" w14:textId="77777777" w:rsidR="003B1819" w:rsidRDefault="00000000">
      <w:pPr>
        <w:pStyle w:val="Akapitzlist"/>
        <w:numPr>
          <w:ilvl w:val="0"/>
          <w:numId w:val="18"/>
        </w:numPr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A"/>
          <w:rFonts w:ascii="Times New Roman" w:hAnsi="Times New Roman"/>
          <w:sz w:val="24"/>
          <w:szCs w:val="24"/>
        </w:rPr>
        <w:t xml:space="preserve">za najlepiej wykonany </w:t>
      </w:r>
      <w:proofErr w:type="spellStart"/>
      <w:r>
        <w:rPr>
          <w:rStyle w:val="BrakA"/>
          <w:rFonts w:ascii="Times New Roman" w:hAnsi="Times New Roman"/>
          <w:sz w:val="24"/>
          <w:szCs w:val="24"/>
        </w:rPr>
        <w:t>utw</w:t>
      </w:r>
      <w:proofErr w:type="spellEnd"/>
      <w:r>
        <w:rPr>
          <w:rStyle w:val="Brak"/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BrakA"/>
          <w:rFonts w:ascii="Times New Roman" w:hAnsi="Times New Roman"/>
          <w:sz w:val="24"/>
          <w:szCs w:val="24"/>
        </w:rPr>
        <w:t>r o tematyce „</w:t>
      </w:r>
      <w:r>
        <w:rPr>
          <w:rStyle w:val="Brak"/>
          <w:rFonts w:ascii="Times New Roman" w:hAnsi="Times New Roman"/>
          <w:sz w:val="24"/>
          <w:szCs w:val="24"/>
          <w:lang w:val="de-DE"/>
        </w:rPr>
        <w:t xml:space="preserve">Pater </w:t>
      </w:r>
      <w:proofErr w:type="spellStart"/>
      <w:r>
        <w:rPr>
          <w:rStyle w:val="Brak"/>
          <w:rFonts w:ascii="Times New Roman" w:hAnsi="Times New Roman"/>
          <w:sz w:val="24"/>
          <w:szCs w:val="24"/>
          <w:lang w:val="de-DE"/>
        </w:rPr>
        <w:t>Noster</w:t>
      </w:r>
      <w:proofErr w:type="spellEnd"/>
      <w:r>
        <w:rPr>
          <w:rStyle w:val="Brak"/>
          <w:rFonts w:ascii="Times New Roman" w:hAnsi="Times New Roman"/>
          <w:sz w:val="24"/>
          <w:szCs w:val="24"/>
          <w:lang w:val="de-DE"/>
        </w:rPr>
        <w:t xml:space="preserve">“ – </w:t>
      </w:r>
      <w:r>
        <w:rPr>
          <w:rStyle w:val="BrakA"/>
          <w:rFonts w:ascii="Times New Roman" w:hAnsi="Times New Roman"/>
          <w:sz w:val="24"/>
          <w:szCs w:val="24"/>
        </w:rPr>
        <w:t>Puchar Rektora Akademii Muzycznej w Gdańsku</w:t>
      </w:r>
    </w:p>
    <w:p w14:paraId="2E3EEA85" w14:textId="77777777" w:rsidR="003B1819" w:rsidRDefault="00000000">
      <w:pPr>
        <w:pStyle w:val="Akapitzlist"/>
        <w:numPr>
          <w:ilvl w:val="0"/>
          <w:numId w:val="18"/>
        </w:numPr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A"/>
          <w:rFonts w:ascii="Times New Roman" w:hAnsi="Times New Roman"/>
          <w:sz w:val="24"/>
          <w:szCs w:val="24"/>
        </w:rPr>
        <w:t>dla najlepszego dyrygenta konkursu wyjazd z Biurem Podróży „Kaszub Travel</w:t>
      </w:r>
      <w:r>
        <w:rPr>
          <w:rStyle w:val="Brak"/>
          <w:rFonts w:ascii="Times New Roman" w:hAnsi="Times New Roman"/>
          <w:sz w:val="24"/>
          <w:szCs w:val="24"/>
          <w:lang w:val="de-DE"/>
        </w:rPr>
        <w:t xml:space="preserve">“ </w:t>
      </w:r>
    </w:p>
    <w:p w14:paraId="3EB7CF10" w14:textId="77777777" w:rsidR="003B1819" w:rsidRDefault="00000000">
      <w:pPr>
        <w:pStyle w:val="Akapitzlist"/>
        <w:numPr>
          <w:ilvl w:val="0"/>
          <w:numId w:val="18"/>
        </w:numPr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A"/>
          <w:rFonts w:ascii="Times New Roman" w:hAnsi="Times New Roman"/>
          <w:sz w:val="24"/>
          <w:szCs w:val="24"/>
        </w:rPr>
        <w:t xml:space="preserve">za najciekawszą prezentację utworu z towarzyszeniem fortepianu – puchar </w:t>
      </w:r>
      <w:proofErr w:type="spellStart"/>
      <w:r>
        <w:rPr>
          <w:rStyle w:val="BrakA"/>
          <w:rFonts w:ascii="Times New Roman" w:hAnsi="Times New Roman"/>
          <w:sz w:val="24"/>
          <w:szCs w:val="24"/>
        </w:rPr>
        <w:t>PZCHiO</w:t>
      </w:r>
      <w:proofErr w:type="spellEnd"/>
      <w:r>
        <w:rPr>
          <w:rStyle w:val="BrakA"/>
          <w:rFonts w:ascii="Times New Roman" w:hAnsi="Times New Roman"/>
          <w:sz w:val="24"/>
          <w:szCs w:val="24"/>
        </w:rPr>
        <w:t xml:space="preserve"> w Gdańsku</w:t>
      </w:r>
    </w:p>
    <w:p w14:paraId="2C8F79BC" w14:textId="77777777" w:rsidR="003B1819" w:rsidRDefault="00000000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Style w:val="BrakA"/>
          <w:rFonts w:ascii="Times New Roman" w:hAnsi="Times New Roman"/>
          <w:sz w:val="24"/>
          <w:szCs w:val="24"/>
        </w:rPr>
        <w:t xml:space="preserve"> Wszystkie zespoły otrzymają dyplomy uczestnictwa w  Festiwalu.</w:t>
      </w:r>
    </w:p>
    <w:p w14:paraId="173DE615" w14:textId="77777777" w:rsidR="003B1819" w:rsidRDefault="00000000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Style w:val="BrakA"/>
          <w:rFonts w:ascii="Times New Roman" w:hAnsi="Times New Roman"/>
          <w:sz w:val="24"/>
          <w:szCs w:val="24"/>
        </w:rPr>
        <w:t xml:space="preserve">Jury zastrzega sobie prawo do innego podziału </w:t>
      </w:r>
      <w:proofErr w:type="spellStart"/>
      <w:r>
        <w:rPr>
          <w:rStyle w:val="BrakA"/>
          <w:rFonts w:ascii="Times New Roman" w:hAnsi="Times New Roman"/>
          <w:sz w:val="24"/>
          <w:szCs w:val="24"/>
        </w:rPr>
        <w:t>nagr</w:t>
      </w:r>
      <w:proofErr w:type="spellEnd"/>
      <w:r>
        <w:rPr>
          <w:rStyle w:val="Brak"/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BrakA"/>
          <w:rFonts w:ascii="Times New Roman" w:hAnsi="Times New Roman"/>
          <w:sz w:val="24"/>
          <w:szCs w:val="24"/>
        </w:rPr>
        <w:t>d</w:t>
      </w:r>
    </w:p>
    <w:p w14:paraId="3CB083BA" w14:textId="77777777" w:rsidR="003B1819" w:rsidRDefault="003B1819">
      <w:pPr>
        <w:pStyle w:val="Akapitzlist"/>
        <w:tabs>
          <w:tab w:val="left" w:pos="2694"/>
        </w:tabs>
        <w:spacing w:before="0" w:line="276" w:lineRule="auto"/>
        <w:ind w:left="100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5ABA5714" w14:textId="77777777" w:rsidR="003B1819" w:rsidRDefault="00000000">
      <w:pPr>
        <w:pStyle w:val="Akapitzlist"/>
        <w:spacing w:before="0" w:line="276" w:lineRule="auto"/>
        <w:ind w:left="0"/>
        <w:jc w:val="both"/>
        <w:rPr>
          <w:rStyle w:val="Brak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Brak"/>
          <w:rFonts w:ascii="Times New Roman" w:hAnsi="Times New Roman"/>
          <w:b/>
          <w:bCs/>
          <w:sz w:val="28"/>
          <w:szCs w:val="28"/>
          <w:lang w:val="de-DE"/>
        </w:rPr>
        <w:t>VIII.  INNE POSTANOWIENIA:</w:t>
      </w:r>
    </w:p>
    <w:p w14:paraId="39AB724F" w14:textId="77777777" w:rsidR="003B1819" w:rsidRDefault="00000000">
      <w:pPr>
        <w:pStyle w:val="Akapitzlist"/>
        <w:numPr>
          <w:ilvl w:val="0"/>
          <w:numId w:val="21"/>
        </w:numPr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A"/>
          <w:rFonts w:ascii="Times New Roman" w:hAnsi="Times New Roman"/>
          <w:sz w:val="24"/>
          <w:szCs w:val="24"/>
        </w:rPr>
        <w:t xml:space="preserve"> Inauguracja festiwalu nastąpi w dniu 29 maja 2026 roku o godz. 18:00 w kościele p.w. Św. Marii Magdaleny w </w:t>
      </w:r>
      <w:proofErr w:type="spellStart"/>
      <w:r>
        <w:rPr>
          <w:rStyle w:val="BrakA"/>
          <w:rFonts w:ascii="Times New Roman" w:hAnsi="Times New Roman"/>
          <w:sz w:val="24"/>
          <w:szCs w:val="24"/>
        </w:rPr>
        <w:t>Strzepczu</w:t>
      </w:r>
      <w:proofErr w:type="spellEnd"/>
      <w:r>
        <w:rPr>
          <w:rStyle w:val="BrakA"/>
          <w:rFonts w:ascii="Times New Roman" w:hAnsi="Times New Roman"/>
          <w:sz w:val="24"/>
          <w:szCs w:val="24"/>
        </w:rPr>
        <w:t xml:space="preserve"> ul .ks. Rotty 9.</w:t>
      </w:r>
    </w:p>
    <w:p w14:paraId="014D0497" w14:textId="77777777" w:rsidR="003B1819" w:rsidRDefault="00000000">
      <w:pPr>
        <w:pStyle w:val="Akapitzlist"/>
        <w:numPr>
          <w:ilvl w:val="0"/>
          <w:numId w:val="22"/>
        </w:numPr>
        <w:spacing w:before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Część konkursowa festiwalu odbędzie się 30 maja 2026 i zakończy się uroczystą  Mszą św. w intencji uczestnik</w:t>
      </w:r>
      <w:r>
        <w:rPr>
          <w:rStyle w:val="Brak"/>
          <w:rFonts w:ascii="Times New Roman" w:hAnsi="Times New Roman"/>
          <w:b/>
          <w:bCs/>
          <w:sz w:val="24"/>
          <w:szCs w:val="24"/>
          <w:lang w:val="es-ES_tradnl"/>
        </w:rPr>
        <w:t>ó</w:t>
      </w:r>
      <w:r>
        <w:rPr>
          <w:rFonts w:ascii="Times New Roman" w:hAnsi="Times New Roman"/>
          <w:b/>
          <w:bCs/>
          <w:sz w:val="24"/>
          <w:szCs w:val="24"/>
        </w:rPr>
        <w:t xml:space="preserve">w Festiwalu o godz. 18.00, w czasie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kt</w:t>
      </w:r>
      <w:proofErr w:type="spellEnd"/>
      <w:r>
        <w:rPr>
          <w:rStyle w:val="Brak"/>
          <w:rFonts w:ascii="Times New Roman" w:hAnsi="Times New Roman"/>
          <w:b/>
          <w:bCs/>
          <w:sz w:val="24"/>
          <w:szCs w:val="24"/>
          <w:lang w:val="es-ES_tradnl"/>
        </w:rPr>
        <w:t>ó</w:t>
      </w:r>
      <w:r>
        <w:rPr>
          <w:rFonts w:ascii="Times New Roman" w:hAnsi="Times New Roman"/>
          <w:b/>
          <w:bCs/>
          <w:sz w:val="24"/>
          <w:szCs w:val="24"/>
        </w:rPr>
        <w:t xml:space="preserve">rej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ch</w:t>
      </w:r>
      <w:proofErr w:type="spellEnd"/>
      <w:r>
        <w:rPr>
          <w:rStyle w:val="Brak"/>
          <w:rFonts w:ascii="Times New Roman" w:hAnsi="Times New Roman"/>
          <w:b/>
          <w:bCs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ry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wsp</w:t>
      </w:r>
      <w:proofErr w:type="spellEnd"/>
      <w:r>
        <w:rPr>
          <w:rStyle w:val="Brak"/>
          <w:rFonts w:ascii="Times New Roman" w:hAnsi="Times New Roman"/>
          <w:b/>
          <w:bCs/>
          <w:sz w:val="24"/>
          <w:szCs w:val="24"/>
          <w:lang w:val="es-ES_tradnl"/>
        </w:rPr>
        <w:t>ó</w:t>
      </w:r>
      <w:r>
        <w:rPr>
          <w:rFonts w:ascii="Times New Roman" w:hAnsi="Times New Roman"/>
          <w:b/>
          <w:bCs/>
          <w:sz w:val="24"/>
          <w:szCs w:val="24"/>
        </w:rPr>
        <w:t>lnie wykonają „</w:t>
      </w:r>
      <w:r>
        <w:rPr>
          <w:rStyle w:val="Brak"/>
          <w:rFonts w:ascii="Times New Roman" w:hAnsi="Times New Roman"/>
          <w:b/>
          <w:bCs/>
          <w:sz w:val="24"/>
          <w:szCs w:val="24"/>
          <w:lang w:val="fr-FR"/>
        </w:rPr>
        <w:t>Gaude Mater Polonia</w:t>
      </w:r>
      <w:r>
        <w:rPr>
          <w:rFonts w:ascii="Times New Roman" w:hAnsi="Times New Roman"/>
          <w:b/>
          <w:bCs/>
          <w:sz w:val="24"/>
          <w:szCs w:val="24"/>
        </w:rPr>
        <w:t xml:space="preserve">”, a wytypowane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ch</w:t>
      </w:r>
      <w:proofErr w:type="spellEnd"/>
      <w:r>
        <w:rPr>
          <w:rStyle w:val="Brak"/>
          <w:rFonts w:ascii="Times New Roman" w:hAnsi="Times New Roman"/>
          <w:b/>
          <w:bCs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ry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 wykonają po jednym utworze z repertuaru  religijnego przygotowanego na Festiwal.</w:t>
      </w:r>
    </w:p>
    <w:p w14:paraId="02B5B7B4" w14:textId="77777777" w:rsidR="003B1819" w:rsidRDefault="00000000">
      <w:pPr>
        <w:pStyle w:val="Akapitzlist"/>
        <w:numPr>
          <w:ilvl w:val="0"/>
          <w:numId w:val="22"/>
        </w:numPr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A"/>
          <w:rFonts w:ascii="Times New Roman" w:hAnsi="Times New Roman"/>
          <w:sz w:val="24"/>
          <w:szCs w:val="24"/>
        </w:rPr>
        <w:t>Po Mszy św.  zostaną ogłoszone wyniki, wręczone nagrody i dyplomy uczestnictwa oraz koncert laureat</w:t>
      </w:r>
      <w:r>
        <w:rPr>
          <w:rStyle w:val="Brak"/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BrakA"/>
          <w:rFonts w:ascii="Times New Roman" w:hAnsi="Times New Roman"/>
          <w:sz w:val="24"/>
          <w:szCs w:val="24"/>
        </w:rPr>
        <w:t>w.</w:t>
      </w:r>
    </w:p>
    <w:p w14:paraId="10551344" w14:textId="77777777" w:rsidR="003B1819" w:rsidRDefault="00000000">
      <w:pPr>
        <w:pStyle w:val="Akapitzlist"/>
        <w:numPr>
          <w:ilvl w:val="0"/>
          <w:numId w:val="22"/>
        </w:numPr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A"/>
          <w:rFonts w:ascii="Times New Roman" w:hAnsi="Times New Roman"/>
          <w:sz w:val="24"/>
          <w:szCs w:val="24"/>
        </w:rPr>
        <w:t>Ch</w:t>
      </w:r>
      <w:r>
        <w:rPr>
          <w:rStyle w:val="Brak"/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Style w:val="BrakA"/>
          <w:rFonts w:ascii="Times New Roman" w:hAnsi="Times New Roman"/>
          <w:sz w:val="24"/>
          <w:szCs w:val="24"/>
        </w:rPr>
        <w:t>ry</w:t>
      </w:r>
      <w:proofErr w:type="spellEnd"/>
      <w:r>
        <w:rPr>
          <w:rStyle w:val="BrakA"/>
          <w:rFonts w:ascii="Times New Roman" w:hAnsi="Times New Roman"/>
          <w:sz w:val="24"/>
          <w:szCs w:val="24"/>
        </w:rPr>
        <w:t xml:space="preserve"> zakwalifikowane do udziału w konkursie wpłacają akredytację 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do dnia 5 maja 2026. </w:t>
      </w:r>
      <w:r>
        <w:rPr>
          <w:rStyle w:val="BrakA"/>
          <w:rFonts w:ascii="Times New Roman" w:hAnsi="Times New Roman"/>
          <w:sz w:val="24"/>
          <w:szCs w:val="24"/>
        </w:rPr>
        <w:t>Wysokość akredytacji jest zależna od ilości os</w:t>
      </w:r>
      <w:r>
        <w:rPr>
          <w:rStyle w:val="Brak"/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BrakA"/>
          <w:rFonts w:ascii="Times New Roman" w:hAnsi="Times New Roman"/>
          <w:sz w:val="24"/>
          <w:szCs w:val="24"/>
        </w:rPr>
        <w:t xml:space="preserve">b w </w:t>
      </w:r>
      <w:proofErr w:type="spellStart"/>
      <w:r>
        <w:rPr>
          <w:rStyle w:val="BrakA"/>
          <w:rFonts w:ascii="Times New Roman" w:hAnsi="Times New Roman"/>
          <w:sz w:val="24"/>
          <w:szCs w:val="24"/>
        </w:rPr>
        <w:t>ch</w:t>
      </w:r>
      <w:proofErr w:type="spellEnd"/>
      <w:r>
        <w:rPr>
          <w:rStyle w:val="Brak"/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Style w:val="BrakA"/>
          <w:rFonts w:ascii="Times New Roman" w:hAnsi="Times New Roman"/>
          <w:sz w:val="24"/>
          <w:szCs w:val="24"/>
        </w:rPr>
        <w:t>rze</w:t>
      </w:r>
      <w:proofErr w:type="spellEnd"/>
      <w:r>
        <w:rPr>
          <w:rStyle w:val="BrakA"/>
          <w:rFonts w:ascii="Times New Roman" w:hAnsi="Times New Roman"/>
          <w:sz w:val="24"/>
          <w:szCs w:val="24"/>
        </w:rPr>
        <w:t>. Opłata wynosi 32</w:t>
      </w:r>
      <w:r>
        <w:rPr>
          <w:rStyle w:val="Brak"/>
          <w:rFonts w:ascii="Times New Roman" w:hAnsi="Times New Roman"/>
          <w:sz w:val="24"/>
          <w:szCs w:val="24"/>
          <w:lang w:val="de-DE"/>
        </w:rPr>
        <w:t xml:space="preserve"> z</w:t>
      </w:r>
      <w:r>
        <w:rPr>
          <w:rStyle w:val="BrakA"/>
          <w:rFonts w:ascii="Times New Roman" w:hAnsi="Times New Roman"/>
          <w:sz w:val="24"/>
          <w:szCs w:val="24"/>
        </w:rPr>
        <w:t>ł od osoby dorosłej oraz 22</w:t>
      </w:r>
      <w:r>
        <w:rPr>
          <w:rStyle w:val="Brak"/>
          <w:rFonts w:ascii="Times New Roman" w:hAnsi="Times New Roman"/>
          <w:sz w:val="24"/>
          <w:szCs w:val="24"/>
          <w:lang w:val="de-DE"/>
        </w:rPr>
        <w:t xml:space="preserve"> z</w:t>
      </w:r>
      <w:proofErr w:type="spellStart"/>
      <w:r>
        <w:rPr>
          <w:rStyle w:val="BrakA"/>
          <w:rFonts w:ascii="Times New Roman" w:hAnsi="Times New Roman"/>
          <w:sz w:val="24"/>
          <w:szCs w:val="24"/>
        </w:rPr>
        <w:t>łotych</w:t>
      </w:r>
      <w:proofErr w:type="spellEnd"/>
      <w:r>
        <w:rPr>
          <w:rStyle w:val="BrakA"/>
          <w:rFonts w:ascii="Times New Roman" w:hAnsi="Times New Roman"/>
          <w:sz w:val="24"/>
          <w:szCs w:val="24"/>
        </w:rPr>
        <w:t xml:space="preserve"> od osoby niepełnoletniej. Kwota ta przeznaczona jest na cele organizacyjne i nie podlega zwrotowi. </w:t>
      </w:r>
    </w:p>
    <w:p w14:paraId="2AD0D063" w14:textId="77777777" w:rsidR="003B1819" w:rsidRDefault="00000000">
      <w:pPr>
        <w:spacing w:before="0" w:line="276" w:lineRule="auto"/>
        <w:ind w:left="615"/>
        <w:jc w:val="both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  <w:lang w:val="fr-FR"/>
        </w:rPr>
        <w:t>BNP Paribas 62 1750 0009 0000 0000 3021 1472</w:t>
      </w:r>
    </w:p>
    <w:p w14:paraId="27D72565" w14:textId="77777777" w:rsidR="003B1819" w:rsidRDefault="00000000">
      <w:pPr>
        <w:pStyle w:val="Akapitzlist"/>
        <w:numPr>
          <w:ilvl w:val="0"/>
          <w:numId w:val="22"/>
        </w:numPr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A"/>
          <w:rFonts w:ascii="Times New Roman" w:hAnsi="Times New Roman"/>
          <w:sz w:val="24"/>
          <w:szCs w:val="24"/>
        </w:rPr>
        <w:t>Koszty przejazdu uczestnicy pokrywają we własnym zakresie.</w:t>
      </w:r>
    </w:p>
    <w:p w14:paraId="03C25119" w14:textId="77777777" w:rsidR="003B1819" w:rsidRDefault="00000000">
      <w:pPr>
        <w:pStyle w:val="Akapitzlist"/>
        <w:numPr>
          <w:ilvl w:val="0"/>
          <w:numId w:val="22"/>
        </w:numPr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A"/>
          <w:rFonts w:ascii="Times New Roman" w:hAnsi="Times New Roman"/>
          <w:sz w:val="24"/>
          <w:szCs w:val="24"/>
        </w:rPr>
        <w:t xml:space="preserve">Wszystkim zaproszonym do udziału w Festiwalu zespołom Komitet Organizacyjny zapewnia obiad i wodę mineralną. </w:t>
      </w:r>
    </w:p>
    <w:p w14:paraId="50ADED28" w14:textId="77777777" w:rsidR="003B1819" w:rsidRDefault="00000000">
      <w:pPr>
        <w:pStyle w:val="Akapitzlist"/>
        <w:numPr>
          <w:ilvl w:val="0"/>
          <w:numId w:val="22"/>
        </w:numPr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A"/>
          <w:rFonts w:ascii="Times New Roman" w:hAnsi="Times New Roman"/>
          <w:sz w:val="24"/>
          <w:szCs w:val="24"/>
        </w:rPr>
        <w:t>Organizatorzy nie ponoszą odpowiedzialności za wykorzystanie przez uczestnik</w:t>
      </w:r>
      <w:r>
        <w:rPr>
          <w:rStyle w:val="Brak"/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BrakA"/>
          <w:rFonts w:ascii="Times New Roman" w:hAnsi="Times New Roman"/>
          <w:sz w:val="24"/>
          <w:szCs w:val="24"/>
        </w:rPr>
        <w:t xml:space="preserve">w </w:t>
      </w:r>
      <w:proofErr w:type="spellStart"/>
      <w:r>
        <w:rPr>
          <w:rStyle w:val="BrakA"/>
          <w:rFonts w:ascii="Times New Roman" w:hAnsi="Times New Roman"/>
          <w:sz w:val="24"/>
          <w:szCs w:val="24"/>
        </w:rPr>
        <w:t>utwor</w:t>
      </w:r>
      <w:proofErr w:type="spellEnd"/>
      <w:r>
        <w:rPr>
          <w:rStyle w:val="Brak"/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BrakA"/>
          <w:rFonts w:ascii="Times New Roman" w:hAnsi="Times New Roman"/>
          <w:sz w:val="24"/>
          <w:szCs w:val="24"/>
        </w:rPr>
        <w:t xml:space="preserve">w muzycznych lub materiałów nutowych z naruszeniem ustawy o ochronie praw autorskich.        </w:t>
      </w:r>
    </w:p>
    <w:p w14:paraId="3B6FFB26" w14:textId="77777777" w:rsidR="003B1819" w:rsidRDefault="00000000">
      <w:pPr>
        <w:pStyle w:val="Akapitzlist"/>
        <w:numPr>
          <w:ilvl w:val="0"/>
          <w:numId w:val="22"/>
        </w:numPr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A"/>
          <w:rFonts w:ascii="Times New Roman" w:hAnsi="Times New Roman"/>
          <w:sz w:val="24"/>
          <w:szCs w:val="24"/>
        </w:rPr>
        <w:t xml:space="preserve">Zgłoszenie </w:t>
      </w:r>
      <w:proofErr w:type="spellStart"/>
      <w:r>
        <w:rPr>
          <w:rStyle w:val="BrakA"/>
          <w:rFonts w:ascii="Times New Roman" w:hAnsi="Times New Roman"/>
          <w:sz w:val="24"/>
          <w:szCs w:val="24"/>
        </w:rPr>
        <w:t>ch</w:t>
      </w:r>
      <w:proofErr w:type="spellEnd"/>
      <w:r>
        <w:rPr>
          <w:rStyle w:val="Brak"/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Style w:val="BrakA"/>
          <w:rFonts w:ascii="Times New Roman" w:hAnsi="Times New Roman"/>
          <w:sz w:val="24"/>
          <w:szCs w:val="24"/>
        </w:rPr>
        <w:t>ru</w:t>
      </w:r>
      <w:proofErr w:type="spellEnd"/>
      <w:r>
        <w:rPr>
          <w:rStyle w:val="BrakA"/>
          <w:rFonts w:ascii="Times New Roman" w:hAnsi="Times New Roman"/>
          <w:sz w:val="24"/>
          <w:szCs w:val="24"/>
        </w:rPr>
        <w:t xml:space="preserve"> do konkursu jest r</w:t>
      </w:r>
      <w:r>
        <w:rPr>
          <w:rStyle w:val="Brak"/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Style w:val="BrakA"/>
          <w:rFonts w:ascii="Times New Roman" w:hAnsi="Times New Roman"/>
          <w:sz w:val="24"/>
          <w:szCs w:val="24"/>
        </w:rPr>
        <w:t>wnoznaczne</w:t>
      </w:r>
      <w:proofErr w:type="spellEnd"/>
      <w:r>
        <w:rPr>
          <w:rStyle w:val="BrakA"/>
          <w:rFonts w:ascii="Times New Roman" w:hAnsi="Times New Roman"/>
          <w:sz w:val="24"/>
          <w:szCs w:val="24"/>
        </w:rPr>
        <w:t xml:space="preserve"> z wyrażeniem zgody na nieodpłatne prawo rejestracji artystycznego wykonania </w:t>
      </w:r>
      <w:proofErr w:type="spellStart"/>
      <w:r>
        <w:rPr>
          <w:rStyle w:val="BrakA"/>
          <w:rFonts w:ascii="Times New Roman" w:hAnsi="Times New Roman"/>
          <w:sz w:val="24"/>
          <w:szCs w:val="24"/>
        </w:rPr>
        <w:t>ch</w:t>
      </w:r>
      <w:proofErr w:type="spellEnd"/>
      <w:r>
        <w:rPr>
          <w:rStyle w:val="Brak"/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Style w:val="BrakA"/>
          <w:rFonts w:ascii="Times New Roman" w:hAnsi="Times New Roman"/>
          <w:sz w:val="24"/>
          <w:szCs w:val="24"/>
        </w:rPr>
        <w:t>ru</w:t>
      </w:r>
      <w:proofErr w:type="spellEnd"/>
      <w:r>
        <w:rPr>
          <w:rStyle w:val="BrakA"/>
          <w:rFonts w:ascii="Times New Roman" w:hAnsi="Times New Roman"/>
          <w:sz w:val="24"/>
          <w:szCs w:val="24"/>
        </w:rPr>
        <w:t xml:space="preserve"> dowolną techniką zapisu i jego rozpowszechniania.</w:t>
      </w:r>
    </w:p>
    <w:p w14:paraId="5202BA45" w14:textId="77777777" w:rsidR="003B1819" w:rsidRDefault="00000000">
      <w:pPr>
        <w:pStyle w:val="Akapitzlist"/>
        <w:numPr>
          <w:ilvl w:val="0"/>
          <w:numId w:val="23"/>
        </w:numPr>
        <w:spacing w:before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lastRenderedPageBreak/>
        <w:t>Ewentualna rezygnacja z udziału w Festiwalu, zmiany w liczbie uczestnik</w:t>
      </w:r>
      <w:r>
        <w:rPr>
          <w:rStyle w:val="Brak"/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Brak"/>
          <w:rFonts w:ascii="Times New Roman" w:hAnsi="Times New Roman"/>
          <w:sz w:val="24"/>
          <w:szCs w:val="24"/>
        </w:rPr>
        <w:t xml:space="preserve">w lub programach koncertowych winny być zgłoszone pisemnie lub telefonicznie Komitetowi Organizacyjnemu najpóźniej do dnia  </w:t>
      </w:r>
      <w:r>
        <w:rPr>
          <w:rStyle w:val="BrakA"/>
          <w:rFonts w:ascii="Times New Roman" w:hAnsi="Times New Roman"/>
          <w:b/>
          <w:bCs/>
          <w:sz w:val="24"/>
          <w:szCs w:val="24"/>
        </w:rPr>
        <w:t>1 maja 2026 roku. Po tym terminie</w:t>
      </w:r>
      <w:r>
        <w:rPr>
          <w:rStyle w:val="Brak"/>
          <w:rFonts w:ascii="Times New Roman" w:hAnsi="Times New Roman"/>
          <w:sz w:val="24"/>
          <w:szCs w:val="24"/>
        </w:rPr>
        <w:t xml:space="preserve">, </w:t>
      </w:r>
      <w:r>
        <w:rPr>
          <w:rStyle w:val="BrakA"/>
          <w:rFonts w:ascii="Times New Roman" w:hAnsi="Times New Roman"/>
          <w:b/>
          <w:bCs/>
          <w:sz w:val="24"/>
          <w:szCs w:val="24"/>
        </w:rPr>
        <w:t xml:space="preserve">w przypadku rezygnacji </w:t>
      </w:r>
      <w:proofErr w:type="spellStart"/>
      <w:r>
        <w:rPr>
          <w:rStyle w:val="BrakA"/>
          <w:rFonts w:ascii="Times New Roman" w:hAnsi="Times New Roman"/>
          <w:b/>
          <w:bCs/>
          <w:sz w:val="24"/>
          <w:szCs w:val="24"/>
        </w:rPr>
        <w:t>ch</w:t>
      </w:r>
      <w:proofErr w:type="spellEnd"/>
      <w:r>
        <w:rPr>
          <w:rStyle w:val="Brak"/>
          <w:rFonts w:ascii="Times New Roman" w:hAnsi="Times New Roman"/>
          <w:b/>
          <w:bCs/>
          <w:sz w:val="24"/>
          <w:szCs w:val="24"/>
          <w:lang w:val="es-ES_tradnl"/>
        </w:rPr>
        <w:t>ó</w:t>
      </w:r>
      <w:proofErr w:type="spellStart"/>
      <w:r>
        <w:rPr>
          <w:rStyle w:val="BrakA"/>
          <w:rFonts w:ascii="Times New Roman" w:hAnsi="Times New Roman"/>
          <w:b/>
          <w:bCs/>
          <w:sz w:val="24"/>
          <w:szCs w:val="24"/>
        </w:rPr>
        <w:t>ru</w:t>
      </w:r>
      <w:proofErr w:type="spellEnd"/>
      <w:r>
        <w:rPr>
          <w:rStyle w:val="BrakA"/>
          <w:rFonts w:ascii="Times New Roman" w:hAnsi="Times New Roman"/>
          <w:b/>
          <w:bCs/>
          <w:sz w:val="24"/>
          <w:szCs w:val="24"/>
        </w:rPr>
        <w:t xml:space="preserve"> z udziału w konkursie akredytacja nie zostaje </w:t>
      </w:r>
      <w:proofErr w:type="spellStart"/>
      <w:r>
        <w:rPr>
          <w:rStyle w:val="BrakA"/>
          <w:rFonts w:ascii="Times New Roman" w:hAnsi="Times New Roman"/>
          <w:b/>
          <w:bCs/>
          <w:sz w:val="24"/>
          <w:szCs w:val="24"/>
        </w:rPr>
        <w:t>zwr</w:t>
      </w:r>
      <w:proofErr w:type="spellEnd"/>
      <w:r>
        <w:rPr>
          <w:rStyle w:val="Brak"/>
          <w:rFonts w:ascii="Times New Roman" w:hAnsi="Times New Roman"/>
          <w:b/>
          <w:bCs/>
          <w:sz w:val="24"/>
          <w:szCs w:val="24"/>
          <w:lang w:val="es-ES_tradnl"/>
        </w:rPr>
        <w:t>ó</w:t>
      </w:r>
      <w:r>
        <w:rPr>
          <w:rStyle w:val="Brak"/>
          <w:rFonts w:ascii="Times New Roman" w:hAnsi="Times New Roman"/>
          <w:b/>
          <w:bCs/>
          <w:sz w:val="24"/>
          <w:szCs w:val="24"/>
          <w:lang w:val="it-IT"/>
        </w:rPr>
        <w:t>cona.</w:t>
      </w:r>
    </w:p>
    <w:p w14:paraId="4DB0BE42" w14:textId="77777777" w:rsidR="003B1819" w:rsidRDefault="00000000">
      <w:pPr>
        <w:pStyle w:val="Akapitzlist"/>
        <w:numPr>
          <w:ilvl w:val="0"/>
          <w:numId w:val="23"/>
        </w:numPr>
        <w:spacing w:before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Style w:val="BrakA"/>
          <w:rFonts w:ascii="Times New Roman" w:hAnsi="Times New Roman"/>
          <w:b/>
          <w:bCs/>
          <w:sz w:val="24"/>
          <w:szCs w:val="24"/>
        </w:rPr>
        <w:t>W przypadku wprowadzenia ograniczeń pandemicznych organizator ma prawo do odwołania Festiwalu w każdym momencie.</w:t>
      </w:r>
    </w:p>
    <w:p w14:paraId="107FD7F9" w14:textId="77777777" w:rsidR="003B1819" w:rsidRDefault="003B1819">
      <w:pPr>
        <w:pStyle w:val="Akapitzlist"/>
        <w:spacing w:before="0"/>
        <w:ind w:left="615"/>
        <w:jc w:val="both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38D37D0" w14:textId="77777777" w:rsidR="003B1819" w:rsidRDefault="003B1819">
      <w:pPr>
        <w:pStyle w:val="Akapitzlist"/>
        <w:spacing w:before="0"/>
        <w:ind w:left="615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2BA2DD90" w14:textId="77777777" w:rsidR="003B1819" w:rsidRDefault="003B18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221A9D3A" w14:textId="77777777" w:rsidR="003B1819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Zgłoszenia oraz wszelką korespondencję prosimy kierować na adres:</w:t>
      </w:r>
    </w:p>
    <w:p w14:paraId="720E9195" w14:textId="77777777" w:rsidR="003B1819" w:rsidRDefault="003B1819">
      <w:pPr>
        <w:spacing w:before="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F40754" w14:textId="77777777" w:rsidR="003B1819" w:rsidRDefault="003B1819">
      <w:pPr>
        <w:spacing w:before="0"/>
        <w:jc w:val="center"/>
        <w:rPr>
          <w:rStyle w:val="Hyperlink1"/>
          <w:rFonts w:eastAsia="Arial Unicode MS"/>
        </w:rPr>
      </w:pPr>
      <w:hyperlink r:id="rId9" w:history="1">
        <w:r>
          <w:rPr>
            <w:rStyle w:val="Hyperlink1"/>
            <w:rFonts w:eastAsia="Arial Unicode MS"/>
          </w:rPr>
          <w:t>biuro@paternosterfestiwal.pl</w:t>
        </w:r>
      </w:hyperlink>
    </w:p>
    <w:p w14:paraId="33C9E148" w14:textId="77777777" w:rsidR="003B1819" w:rsidRDefault="003B1819">
      <w:pPr>
        <w:spacing w:before="0"/>
        <w:jc w:val="center"/>
      </w:pPr>
    </w:p>
    <w:p w14:paraId="62D450BC" w14:textId="77777777" w:rsidR="003B1819" w:rsidRDefault="00000000">
      <w:pPr>
        <w:spacing w:before="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Style w:val="Brak"/>
          <w:rFonts w:ascii="Times New Roman" w:hAnsi="Times New Roman"/>
          <w:b/>
          <w:bCs/>
          <w:sz w:val="24"/>
          <w:szCs w:val="24"/>
          <w:lang w:val="de-DE"/>
        </w:rPr>
        <w:t>tel</w:t>
      </w:r>
      <w:proofErr w:type="spellEnd"/>
      <w:r>
        <w:rPr>
          <w:rStyle w:val="Brak"/>
          <w:rFonts w:ascii="Times New Roman" w:hAnsi="Times New Roman"/>
          <w:b/>
          <w:bCs/>
          <w:sz w:val="24"/>
          <w:szCs w:val="24"/>
          <w:lang w:val="de-DE"/>
        </w:rPr>
        <w:t>: 508 738 161</w:t>
      </w:r>
    </w:p>
    <w:p w14:paraId="062A2460" w14:textId="77777777" w:rsidR="003B1819" w:rsidRDefault="00000000">
      <w:pPr>
        <w:spacing w:before="0"/>
        <w:ind w:firstLine="426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501 042 531 </w:t>
      </w:r>
    </w:p>
    <w:p w14:paraId="19C235D1" w14:textId="77777777" w:rsidR="003B1819" w:rsidRDefault="003B1819">
      <w:pPr>
        <w:spacing w:before="0"/>
        <w:rPr>
          <w:rStyle w:val="BrakA"/>
          <w:sz w:val="20"/>
          <w:szCs w:val="20"/>
        </w:rPr>
      </w:pPr>
    </w:p>
    <w:p w14:paraId="4A975C94" w14:textId="77777777" w:rsidR="003B1819" w:rsidRDefault="00000000">
      <w:pPr>
        <w:spacing w:before="0"/>
      </w:pPr>
      <w:r>
        <w:rPr>
          <w:rStyle w:val="Brak"/>
          <w:sz w:val="20"/>
          <w:szCs w:val="20"/>
        </w:rPr>
        <w:t xml:space="preserve">   </w:t>
      </w:r>
    </w:p>
    <w:sectPr w:rsidR="003B1819">
      <w:headerReference w:type="default" r:id="rId10"/>
      <w:footerReference w:type="default" r:id="rId11"/>
      <w:pgSz w:w="11900" w:h="16840"/>
      <w:pgMar w:top="765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6ED6E" w14:textId="77777777" w:rsidR="000555ED" w:rsidRDefault="000555ED">
      <w:pPr>
        <w:spacing w:before="0"/>
      </w:pPr>
      <w:r>
        <w:separator/>
      </w:r>
    </w:p>
  </w:endnote>
  <w:endnote w:type="continuationSeparator" w:id="0">
    <w:p w14:paraId="669054B0" w14:textId="77777777" w:rsidR="000555ED" w:rsidRDefault="000555E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Cambria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5CBAF" w14:textId="77777777" w:rsidR="003B1819" w:rsidRDefault="00000000">
    <w:pPr>
      <w:pStyle w:val="Stopka"/>
      <w:tabs>
        <w:tab w:val="clear" w:pos="9072"/>
        <w:tab w:val="right" w:pos="9046"/>
      </w:tabs>
      <w:jc w:val="center"/>
    </w:pPr>
    <w:r>
      <w:rPr>
        <w:rStyle w:val="BrakA"/>
      </w:rPr>
      <w:fldChar w:fldCharType="begin"/>
    </w:r>
    <w:r>
      <w:rPr>
        <w:rStyle w:val="BrakA"/>
      </w:rPr>
      <w:instrText xml:space="preserve"> PAGE </w:instrText>
    </w:r>
    <w:r>
      <w:rPr>
        <w:rStyle w:val="BrakA"/>
      </w:rPr>
      <w:fldChar w:fldCharType="separate"/>
    </w:r>
    <w:r w:rsidR="00B21430">
      <w:rPr>
        <w:rStyle w:val="BrakA"/>
        <w:noProof/>
      </w:rPr>
      <w:t>1</w:t>
    </w:r>
    <w:r>
      <w:rPr>
        <w:rStyle w:val="Brak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EDF73" w14:textId="77777777" w:rsidR="000555ED" w:rsidRDefault="000555ED">
      <w:pPr>
        <w:spacing w:before="0"/>
      </w:pPr>
      <w:r>
        <w:separator/>
      </w:r>
    </w:p>
  </w:footnote>
  <w:footnote w:type="continuationSeparator" w:id="0">
    <w:p w14:paraId="051EDCE5" w14:textId="77777777" w:rsidR="000555ED" w:rsidRDefault="000555E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E8BB0" w14:textId="77777777" w:rsidR="003B1819" w:rsidRDefault="003B1819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2AC0"/>
    <w:multiLevelType w:val="hybridMultilevel"/>
    <w:tmpl w:val="1146FFA8"/>
    <w:numStyleLink w:val="Zaimportowanystyl9"/>
  </w:abstractNum>
  <w:abstractNum w:abstractNumId="1" w15:restartNumberingAfterBreak="0">
    <w:nsid w:val="0A92413B"/>
    <w:multiLevelType w:val="hybridMultilevel"/>
    <w:tmpl w:val="6DE09C9C"/>
    <w:styleLink w:val="Zaimportowanystyl2"/>
    <w:lvl w:ilvl="0" w:tplc="A8FC545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 w:tplc="FE9EAFA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605E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E2EB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5AA73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8A529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A870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6E721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AA1FB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D18793D"/>
    <w:multiLevelType w:val="hybridMultilevel"/>
    <w:tmpl w:val="EE76E88A"/>
    <w:styleLink w:val="Zaimportowanystyl3"/>
    <w:lvl w:ilvl="0" w:tplc="8E2EF5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 w:tplc="4A42441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B66F3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9C697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5CD26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6AE44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9E8DD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A6924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6E39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F65550E"/>
    <w:multiLevelType w:val="hybridMultilevel"/>
    <w:tmpl w:val="6A4427C6"/>
    <w:styleLink w:val="Zaimportowanystyl10"/>
    <w:lvl w:ilvl="0" w:tplc="423ED258">
      <w:start w:val="1"/>
      <w:numFmt w:val="decimal"/>
      <w:lvlText w:val="%1."/>
      <w:lvlJc w:val="left"/>
      <w:pPr>
        <w:tabs>
          <w:tab w:val="left" w:pos="709"/>
        </w:tabs>
        <w:ind w:left="615" w:hanging="3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1E0458">
      <w:start w:val="1"/>
      <w:numFmt w:val="lowerLetter"/>
      <w:lvlText w:val="%2."/>
      <w:lvlJc w:val="left"/>
      <w:pPr>
        <w:tabs>
          <w:tab w:val="left" w:pos="709"/>
        </w:tabs>
        <w:ind w:left="1335" w:hanging="3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54D708">
      <w:start w:val="1"/>
      <w:numFmt w:val="lowerRoman"/>
      <w:lvlText w:val="%3."/>
      <w:lvlJc w:val="left"/>
      <w:pPr>
        <w:tabs>
          <w:tab w:val="left" w:pos="709"/>
        </w:tabs>
        <w:ind w:left="2055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E6A706">
      <w:start w:val="1"/>
      <w:numFmt w:val="decimal"/>
      <w:lvlText w:val="%4."/>
      <w:lvlJc w:val="left"/>
      <w:pPr>
        <w:tabs>
          <w:tab w:val="left" w:pos="709"/>
        </w:tabs>
        <w:ind w:left="2775" w:hanging="3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DA1CE4">
      <w:start w:val="1"/>
      <w:numFmt w:val="lowerLetter"/>
      <w:lvlText w:val="%5."/>
      <w:lvlJc w:val="left"/>
      <w:pPr>
        <w:tabs>
          <w:tab w:val="left" w:pos="709"/>
        </w:tabs>
        <w:ind w:left="3495" w:hanging="3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EA07C6">
      <w:start w:val="1"/>
      <w:numFmt w:val="lowerRoman"/>
      <w:lvlText w:val="%6."/>
      <w:lvlJc w:val="left"/>
      <w:pPr>
        <w:tabs>
          <w:tab w:val="left" w:pos="709"/>
        </w:tabs>
        <w:ind w:left="4215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84C206">
      <w:start w:val="1"/>
      <w:numFmt w:val="decimal"/>
      <w:lvlText w:val="%7."/>
      <w:lvlJc w:val="left"/>
      <w:pPr>
        <w:tabs>
          <w:tab w:val="left" w:pos="709"/>
        </w:tabs>
        <w:ind w:left="4935" w:hanging="3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AE7372">
      <w:start w:val="1"/>
      <w:numFmt w:val="lowerLetter"/>
      <w:lvlText w:val="%8."/>
      <w:lvlJc w:val="left"/>
      <w:pPr>
        <w:tabs>
          <w:tab w:val="left" w:pos="709"/>
        </w:tabs>
        <w:ind w:left="5655" w:hanging="3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9A5D88">
      <w:start w:val="1"/>
      <w:numFmt w:val="lowerRoman"/>
      <w:lvlText w:val="%9."/>
      <w:lvlJc w:val="left"/>
      <w:pPr>
        <w:tabs>
          <w:tab w:val="left" w:pos="709"/>
        </w:tabs>
        <w:ind w:left="6375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03D4B49"/>
    <w:multiLevelType w:val="hybridMultilevel"/>
    <w:tmpl w:val="E6000C40"/>
    <w:styleLink w:val="Zaimportowanystyl7"/>
    <w:lvl w:ilvl="0" w:tplc="71542A5C">
      <w:start w:val="1"/>
      <w:numFmt w:val="decimal"/>
      <w:lvlText w:val="%1."/>
      <w:lvlJc w:val="left"/>
      <w:pPr>
        <w:ind w:left="5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5809D4">
      <w:start w:val="1"/>
      <w:numFmt w:val="lowerLetter"/>
      <w:lvlText w:val="%2."/>
      <w:lvlJc w:val="left"/>
      <w:pPr>
        <w:ind w:left="12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ACA066">
      <w:start w:val="1"/>
      <w:numFmt w:val="lowerRoman"/>
      <w:lvlText w:val="%3."/>
      <w:lvlJc w:val="left"/>
      <w:pPr>
        <w:ind w:left="201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F8D098">
      <w:start w:val="1"/>
      <w:numFmt w:val="decimal"/>
      <w:lvlText w:val="%4."/>
      <w:lvlJc w:val="left"/>
      <w:pPr>
        <w:ind w:left="27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B03788">
      <w:start w:val="1"/>
      <w:numFmt w:val="lowerLetter"/>
      <w:lvlText w:val="%5."/>
      <w:lvlJc w:val="left"/>
      <w:pPr>
        <w:ind w:left="34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126334">
      <w:start w:val="1"/>
      <w:numFmt w:val="lowerRoman"/>
      <w:lvlText w:val="%6."/>
      <w:lvlJc w:val="left"/>
      <w:pPr>
        <w:ind w:left="417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40A104">
      <w:start w:val="1"/>
      <w:numFmt w:val="decimal"/>
      <w:lvlText w:val="%7."/>
      <w:lvlJc w:val="left"/>
      <w:pPr>
        <w:ind w:left="48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144E3C">
      <w:start w:val="1"/>
      <w:numFmt w:val="lowerLetter"/>
      <w:lvlText w:val="%8."/>
      <w:lvlJc w:val="left"/>
      <w:pPr>
        <w:ind w:left="56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24E558">
      <w:start w:val="1"/>
      <w:numFmt w:val="lowerRoman"/>
      <w:lvlText w:val="%9."/>
      <w:lvlJc w:val="left"/>
      <w:pPr>
        <w:ind w:left="633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847439C"/>
    <w:multiLevelType w:val="hybridMultilevel"/>
    <w:tmpl w:val="1146FFA8"/>
    <w:styleLink w:val="Zaimportowanystyl9"/>
    <w:lvl w:ilvl="0" w:tplc="9DAAEF9C">
      <w:start w:val="1"/>
      <w:numFmt w:val="lowerLetter"/>
      <w:lvlText w:val="%1)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AA92A8">
      <w:start w:val="1"/>
      <w:numFmt w:val="lowerLetter"/>
      <w:lvlText w:val="%2."/>
      <w:lvlJc w:val="left"/>
      <w:pPr>
        <w:ind w:left="17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D0BB46">
      <w:start w:val="1"/>
      <w:numFmt w:val="lowerRoman"/>
      <w:lvlText w:val="%3."/>
      <w:lvlJc w:val="left"/>
      <w:pPr>
        <w:ind w:left="24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425AB4">
      <w:start w:val="1"/>
      <w:numFmt w:val="decimal"/>
      <w:lvlText w:val="%4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10D194">
      <w:start w:val="1"/>
      <w:numFmt w:val="lowerLetter"/>
      <w:lvlText w:val="%5."/>
      <w:lvlJc w:val="left"/>
      <w:pPr>
        <w:ind w:left="388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0C27D6">
      <w:start w:val="1"/>
      <w:numFmt w:val="lowerRoman"/>
      <w:lvlText w:val="%6."/>
      <w:lvlJc w:val="left"/>
      <w:pPr>
        <w:ind w:left="460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DC8108">
      <w:start w:val="1"/>
      <w:numFmt w:val="decimal"/>
      <w:lvlText w:val="%7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346EC8">
      <w:start w:val="1"/>
      <w:numFmt w:val="lowerLetter"/>
      <w:lvlText w:val="%8."/>
      <w:lvlJc w:val="left"/>
      <w:pPr>
        <w:ind w:left="60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8EA668">
      <w:start w:val="1"/>
      <w:numFmt w:val="lowerRoman"/>
      <w:lvlText w:val="%9."/>
      <w:lvlJc w:val="left"/>
      <w:pPr>
        <w:ind w:left="676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FA67CC3"/>
    <w:multiLevelType w:val="hybridMultilevel"/>
    <w:tmpl w:val="4C304B04"/>
    <w:styleLink w:val="Zaimportowanystyl5"/>
    <w:lvl w:ilvl="0" w:tplc="681C6748">
      <w:start w:val="1"/>
      <w:numFmt w:val="decimal"/>
      <w:lvlText w:val="%1."/>
      <w:lvlJc w:val="left"/>
      <w:pPr>
        <w:ind w:left="61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B6F2C4">
      <w:start w:val="1"/>
      <w:numFmt w:val="lowerLetter"/>
      <w:lvlText w:val="%2."/>
      <w:lvlJc w:val="left"/>
      <w:pPr>
        <w:ind w:left="133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423004">
      <w:start w:val="1"/>
      <w:numFmt w:val="lowerRoman"/>
      <w:lvlText w:val="%3."/>
      <w:lvlJc w:val="left"/>
      <w:pPr>
        <w:ind w:left="205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2A509C">
      <w:start w:val="1"/>
      <w:numFmt w:val="decimal"/>
      <w:lvlText w:val="%4."/>
      <w:lvlJc w:val="left"/>
      <w:pPr>
        <w:ind w:left="277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9CA2EE">
      <w:start w:val="1"/>
      <w:numFmt w:val="lowerLetter"/>
      <w:lvlText w:val="%5."/>
      <w:lvlJc w:val="left"/>
      <w:pPr>
        <w:ind w:left="349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60D750">
      <w:start w:val="1"/>
      <w:numFmt w:val="lowerRoman"/>
      <w:lvlText w:val="%6."/>
      <w:lvlJc w:val="left"/>
      <w:pPr>
        <w:ind w:left="421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4CF5A8">
      <w:start w:val="1"/>
      <w:numFmt w:val="decimal"/>
      <w:lvlText w:val="%7."/>
      <w:lvlJc w:val="left"/>
      <w:pPr>
        <w:ind w:left="493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20DB30">
      <w:start w:val="1"/>
      <w:numFmt w:val="lowerLetter"/>
      <w:lvlText w:val="%8."/>
      <w:lvlJc w:val="left"/>
      <w:pPr>
        <w:ind w:left="565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688B68">
      <w:start w:val="1"/>
      <w:numFmt w:val="lowerRoman"/>
      <w:lvlText w:val="%9."/>
      <w:lvlJc w:val="left"/>
      <w:pPr>
        <w:ind w:left="637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806465B"/>
    <w:multiLevelType w:val="hybridMultilevel"/>
    <w:tmpl w:val="C5B2EBB8"/>
    <w:numStyleLink w:val="Zaimportowanystyl4"/>
  </w:abstractNum>
  <w:abstractNum w:abstractNumId="8" w15:restartNumberingAfterBreak="0">
    <w:nsid w:val="496564CB"/>
    <w:multiLevelType w:val="hybridMultilevel"/>
    <w:tmpl w:val="E6000C40"/>
    <w:numStyleLink w:val="Zaimportowanystyl7"/>
  </w:abstractNum>
  <w:abstractNum w:abstractNumId="9" w15:restartNumberingAfterBreak="0">
    <w:nsid w:val="4996489B"/>
    <w:multiLevelType w:val="hybridMultilevel"/>
    <w:tmpl w:val="4A8EA334"/>
    <w:styleLink w:val="Zaimportowanystyl8"/>
    <w:lvl w:ilvl="0" w:tplc="7348124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C47AD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009C94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681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E8B6D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622D88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B802C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84A51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4639A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AA43231"/>
    <w:multiLevelType w:val="hybridMultilevel"/>
    <w:tmpl w:val="4A8EA334"/>
    <w:numStyleLink w:val="Zaimportowanystyl8"/>
  </w:abstractNum>
  <w:abstractNum w:abstractNumId="11" w15:restartNumberingAfterBreak="0">
    <w:nsid w:val="68B11D85"/>
    <w:multiLevelType w:val="hybridMultilevel"/>
    <w:tmpl w:val="6DE09C9C"/>
    <w:numStyleLink w:val="Zaimportowanystyl2"/>
  </w:abstractNum>
  <w:abstractNum w:abstractNumId="12" w15:restartNumberingAfterBreak="0">
    <w:nsid w:val="6A940313"/>
    <w:multiLevelType w:val="hybridMultilevel"/>
    <w:tmpl w:val="EE76E88A"/>
    <w:numStyleLink w:val="Zaimportowanystyl3"/>
  </w:abstractNum>
  <w:abstractNum w:abstractNumId="13" w15:restartNumberingAfterBreak="0">
    <w:nsid w:val="6EAE66E2"/>
    <w:multiLevelType w:val="hybridMultilevel"/>
    <w:tmpl w:val="6A4427C6"/>
    <w:numStyleLink w:val="Zaimportowanystyl10"/>
  </w:abstractNum>
  <w:abstractNum w:abstractNumId="14" w15:restartNumberingAfterBreak="0">
    <w:nsid w:val="6EB97331"/>
    <w:multiLevelType w:val="hybridMultilevel"/>
    <w:tmpl w:val="C5B2EBB8"/>
    <w:styleLink w:val="Zaimportowanystyl4"/>
    <w:lvl w:ilvl="0" w:tplc="A2369570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61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86402E">
      <w:start w:val="1"/>
      <w:numFmt w:val="lowerLetter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33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CE43E2">
      <w:start w:val="1"/>
      <w:numFmt w:val="lowerRoman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05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164364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77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B06432">
      <w:start w:val="1"/>
      <w:numFmt w:val="lowerLetter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349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36A154">
      <w:start w:val="1"/>
      <w:numFmt w:val="lowerRoman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421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600CFA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493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06A0F8">
      <w:start w:val="1"/>
      <w:numFmt w:val="lowerLetter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565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E6BF5E">
      <w:start w:val="1"/>
      <w:numFmt w:val="lowerRoman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637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F9E5EED"/>
    <w:multiLevelType w:val="hybridMultilevel"/>
    <w:tmpl w:val="0392315C"/>
    <w:styleLink w:val="Zaimportowanystyl6"/>
    <w:lvl w:ilvl="0" w:tplc="EC5C4E2A">
      <w:start w:val="1"/>
      <w:numFmt w:val="decimal"/>
      <w:lvlText w:val="%1."/>
      <w:lvlJc w:val="left"/>
      <w:pPr>
        <w:ind w:left="6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2EADEE">
      <w:start w:val="1"/>
      <w:numFmt w:val="lowerLetter"/>
      <w:lvlText w:val="%2."/>
      <w:lvlJc w:val="left"/>
      <w:pPr>
        <w:ind w:left="13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5A318E">
      <w:start w:val="1"/>
      <w:numFmt w:val="lowerRoman"/>
      <w:lvlText w:val="%3."/>
      <w:lvlJc w:val="left"/>
      <w:pPr>
        <w:ind w:left="207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F64198">
      <w:start w:val="1"/>
      <w:numFmt w:val="decimal"/>
      <w:lvlText w:val="%4."/>
      <w:lvlJc w:val="left"/>
      <w:pPr>
        <w:ind w:left="27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F4DECC">
      <w:start w:val="1"/>
      <w:numFmt w:val="lowerLetter"/>
      <w:lvlText w:val="%5."/>
      <w:lvlJc w:val="left"/>
      <w:pPr>
        <w:ind w:left="35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ACF722">
      <w:start w:val="1"/>
      <w:numFmt w:val="lowerRoman"/>
      <w:lvlText w:val="%6."/>
      <w:lvlJc w:val="left"/>
      <w:pPr>
        <w:ind w:left="423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F6CDF8">
      <w:start w:val="1"/>
      <w:numFmt w:val="decimal"/>
      <w:lvlText w:val="%7."/>
      <w:lvlJc w:val="left"/>
      <w:pPr>
        <w:ind w:left="49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EEF810">
      <w:start w:val="1"/>
      <w:numFmt w:val="lowerLetter"/>
      <w:lvlText w:val="%8."/>
      <w:lvlJc w:val="left"/>
      <w:pPr>
        <w:ind w:left="56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3E3D12">
      <w:start w:val="1"/>
      <w:numFmt w:val="lowerRoman"/>
      <w:lvlText w:val="%9."/>
      <w:lvlJc w:val="left"/>
      <w:pPr>
        <w:ind w:left="639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2CC5FBF"/>
    <w:multiLevelType w:val="hybridMultilevel"/>
    <w:tmpl w:val="0392315C"/>
    <w:numStyleLink w:val="Zaimportowanystyl6"/>
  </w:abstractNum>
  <w:abstractNum w:abstractNumId="17" w15:restartNumberingAfterBreak="0">
    <w:nsid w:val="7B170576"/>
    <w:multiLevelType w:val="hybridMultilevel"/>
    <w:tmpl w:val="4C304B04"/>
    <w:numStyleLink w:val="Zaimportowanystyl5"/>
  </w:abstractNum>
  <w:num w:numId="1" w16cid:durableId="461309660">
    <w:abstractNumId w:val="1"/>
  </w:num>
  <w:num w:numId="2" w16cid:durableId="1992982368">
    <w:abstractNumId w:val="11"/>
  </w:num>
  <w:num w:numId="3" w16cid:durableId="1426153623">
    <w:abstractNumId w:val="2"/>
  </w:num>
  <w:num w:numId="4" w16cid:durableId="955914874">
    <w:abstractNumId w:val="12"/>
  </w:num>
  <w:num w:numId="5" w16cid:durableId="1521352776">
    <w:abstractNumId w:val="14"/>
  </w:num>
  <w:num w:numId="6" w16cid:durableId="1773746192">
    <w:abstractNumId w:val="7"/>
  </w:num>
  <w:num w:numId="7" w16cid:durableId="467744045">
    <w:abstractNumId w:val="6"/>
  </w:num>
  <w:num w:numId="8" w16cid:durableId="959143320">
    <w:abstractNumId w:val="17"/>
  </w:num>
  <w:num w:numId="9" w16cid:durableId="1801727720">
    <w:abstractNumId w:val="15"/>
  </w:num>
  <w:num w:numId="10" w16cid:durableId="1809933900">
    <w:abstractNumId w:val="16"/>
  </w:num>
  <w:num w:numId="11" w16cid:durableId="1195270410">
    <w:abstractNumId w:val="16"/>
    <w:lvlOverride w:ilvl="0">
      <w:lvl w:ilvl="0" w:tplc="986038EC">
        <w:start w:val="1"/>
        <w:numFmt w:val="decimal"/>
        <w:lvlText w:val="%1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63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2E2E0B0">
        <w:start w:val="1"/>
        <w:numFmt w:val="lowerLetter"/>
        <w:lvlText w:val="%2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135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9CE3DFE">
        <w:start w:val="1"/>
        <w:numFmt w:val="lowerRoman"/>
        <w:lvlText w:val="%3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207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386D8B0">
        <w:start w:val="1"/>
        <w:numFmt w:val="decimal"/>
        <w:lvlText w:val="%4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279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F02329E">
        <w:start w:val="1"/>
        <w:numFmt w:val="lowerLetter"/>
        <w:lvlText w:val="%5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351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E72EEA4">
        <w:start w:val="1"/>
        <w:numFmt w:val="lowerRoman"/>
        <w:lvlText w:val="%6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423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A0CE8BE">
        <w:start w:val="1"/>
        <w:numFmt w:val="decimal"/>
        <w:lvlText w:val="%7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495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338C1A8">
        <w:start w:val="1"/>
        <w:numFmt w:val="lowerLetter"/>
        <w:lvlText w:val="%8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567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286ED82">
        <w:start w:val="1"/>
        <w:numFmt w:val="lowerRoman"/>
        <w:lvlText w:val="%9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639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823474993">
    <w:abstractNumId w:val="4"/>
  </w:num>
  <w:num w:numId="13" w16cid:durableId="1738354291">
    <w:abstractNumId w:val="8"/>
  </w:num>
  <w:num w:numId="14" w16cid:durableId="240332708">
    <w:abstractNumId w:val="9"/>
  </w:num>
  <w:num w:numId="15" w16cid:durableId="970214304">
    <w:abstractNumId w:val="10"/>
  </w:num>
  <w:num w:numId="16" w16cid:durableId="1863473254">
    <w:abstractNumId w:val="17"/>
    <w:lvlOverride w:ilvl="0">
      <w:startOverride w:val="2"/>
    </w:lvlOverride>
  </w:num>
  <w:num w:numId="17" w16cid:durableId="1869294117">
    <w:abstractNumId w:val="5"/>
  </w:num>
  <w:num w:numId="18" w16cid:durableId="485777779">
    <w:abstractNumId w:val="0"/>
  </w:num>
  <w:num w:numId="19" w16cid:durableId="1014066257">
    <w:abstractNumId w:val="17"/>
    <w:lvlOverride w:ilvl="0">
      <w:startOverride w:val="4"/>
    </w:lvlOverride>
  </w:num>
  <w:num w:numId="20" w16cid:durableId="847141737">
    <w:abstractNumId w:val="3"/>
  </w:num>
  <w:num w:numId="21" w16cid:durableId="203181793">
    <w:abstractNumId w:val="13"/>
  </w:num>
  <w:num w:numId="22" w16cid:durableId="479537037">
    <w:abstractNumId w:val="13"/>
    <w:lvlOverride w:ilvl="0">
      <w:lvl w:ilvl="0" w:tplc="CA943998">
        <w:start w:val="1"/>
        <w:numFmt w:val="decimal"/>
        <w:lvlText w:val="%1."/>
        <w:lvlJc w:val="left"/>
        <w:pPr>
          <w:tabs>
            <w:tab w:val="left" w:pos="709"/>
          </w:tabs>
          <w:ind w:left="61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54E715E">
        <w:start w:val="1"/>
        <w:numFmt w:val="lowerLetter"/>
        <w:lvlText w:val="%2."/>
        <w:lvlJc w:val="left"/>
        <w:pPr>
          <w:tabs>
            <w:tab w:val="left" w:pos="709"/>
          </w:tabs>
          <w:ind w:left="133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25A0B30">
        <w:start w:val="1"/>
        <w:numFmt w:val="lowerRoman"/>
        <w:lvlText w:val="%3."/>
        <w:lvlJc w:val="left"/>
        <w:pPr>
          <w:tabs>
            <w:tab w:val="left" w:pos="709"/>
          </w:tabs>
          <w:ind w:left="2055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A5835F4">
        <w:start w:val="1"/>
        <w:numFmt w:val="decimal"/>
        <w:lvlText w:val="%4."/>
        <w:lvlJc w:val="left"/>
        <w:pPr>
          <w:tabs>
            <w:tab w:val="left" w:pos="709"/>
          </w:tabs>
          <w:ind w:left="277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2044D24">
        <w:start w:val="1"/>
        <w:numFmt w:val="lowerLetter"/>
        <w:lvlText w:val="%5."/>
        <w:lvlJc w:val="left"/>
        <w:pPr>
          <w:tabs>
            <w:tab w:val="left" w:pos="709"/>
          </w:tabs>
          <w:ind w:left="349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0B4796C">
        <w:start w:val="1"/>
        <w:numFmt w:val="lowerRoman"/>
        <w:lvlText w:val="%6."/>
        <w:lvlJc w:val="left"/>
        <w:pPr>
          <w:tabs>
            <w:tab w:val="left" w:pos="709"/>
          </w:tabs>
          <w:ind w:left="4215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26812D4">
        <w:start w:val="1"/>
        <w:numFmt w:val="decimal"/>
        <w:lvlText w:val="%7."/>
        <w:lvlJc w:val="left"/>
        <w:pPr>
          <w:tabs>
            <w:tab w:val="left" w:pos="709"/>
          </w:tabs>
          <w:ind w:left="493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A18FC62">
        <w:start w:val="1"/>
        <w:numFmt w:val="lowerLetter"/>
        <w:lvlText w:val="%8."/>
        <w:lvlJc w:val="left"/>
        <w:pPr>
          <w:tabs>
            <w:tab w:val="left" w:pos="709"/>
          </w:tabs>
          <w:ind w:left="565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FB61974">
        <w:start w:val="1"/>
        <w:numFmt w:val="lowerRoman"/>
        <w:lvlText w:val="%9."/>
        <w:lvlJc w:val="left"/>
        <w:pPr>
          <w:tabs>
            <w:tab w:val="left" w:pos="709"/>
          </w:tabs>
          <w:ind w:left="6375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244802313">
    <w:abstractNumId w:val="13"/>
    <w:lvlOverride w:ilvl="0">
      <w:lvl w:ilvl="0" w:tplc="CA943998">
        <w:start w:val="1"/>
        <w:numFmt w:val="decimal"/>
        <w:lvlText w:val="%1."/>
        <w:lvlJc w:val="left"/>
        <w:pPr>
          <w:tabs>
            <w:tab w:val="left" w:pos="284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61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54E715E">
        <w:start w:val="1"/>
        <w:numFmt w:val="lowerLetter"/>
        <w:lvlText w:val="%2."/>
        <w:lvlJc w:val="left"/>
        <w:pPr>
          <w:tabs>
            <w:tab w:val="left" w:pos="284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133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25A0B30">
        <w:start w:val="1"/>
        <w:numFmt w:val="lowerRoman"/>
        <w:lvlText w:val="%3."/>
        <w:lvlJc w:val="left"/>
        <w:pPr>
          <w:tabs>
            <w:tab w:val="left" w:pos="284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2055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A5835F4">
        <w:start w:val="1"/>
        <w:numFmt w:val="decimal"/>
        <w:lvlText w:val="%4."/>
        <w:lvlJc w:val="left"/>
        <w:pPr>
          <w:tabs>
            <w:tab w:val="left" w:pos="284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277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2044D24">
        <w:start w:val="1"/>
        <w:numFmt w:val="lowerLetter"/>
        <w:lvlText w:val="%5."/>
        <w:lvlJc w:val="left"/>
        <w:pPr>
          <w:tabs>
            <w:tab w:val="left" w:pos="284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349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0B4796C">
        <w:start w:val="1"/>
        <w:numFmt w:val="lowerRoman"/>
        <w:lvlText w:val="%6."/>
        <w:lvlJc w:val="left"/>
        <w:pPr>
          <w:tabs>
            <w:tab w:val="left" w:pos="284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4215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26812D4">
        <w:start w:val="1"/>
        <w:numFmt w:val="decimal"/>
        <w:lvlText w:val="%7."/>
        <w:lvlJc w:val="left"/>
        <w:pPr>
          <w:tabs>
            <w:tab w:val="left" w:pos="284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493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A18FC62">
        <w:start w:val="1"/>
        <w:numFmt w:val="lowerLetter"/>
        <w:lvlText w:val="%8."/>
        <w:lvlJc w:val="left"/>
        <w:pPr>
          <w:tabs>
            <w:tab w:val="left" w:pos="284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565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FB61974">
        <w:start w:val="1"/>
        <w:numFmt w:val="lowerRoman"/>
        <w:lvlText w:val="%9."/>
        <w:lvlJc w:val="left"/>
        <w:pPr>
          <w:tabs>
            <w:tab w:val="left" w:pos="284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6375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819"/>
    <w:rsid w:val="000555ED"/>
    <w:rsid w:val="00192CC7"/>
    <w:rsid w:val="003B1819"/>
    <w:rsid w:val="00791463"/>
    <w:rsid w:val="00884BAB"/>
    <w:rsid w:val="00B2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1B8C2"/>
  <w15:docId w15:val="{709F6FA0-A802-4B62-92AB-058640A0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240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agwek1">
    <w:name w:val="heading 1"/>
    <w:next w:val="Normalny"/>
    <w:uiPriority w:val="9"/>
    <w:qFormat/>
    <w:pPr>
      <w:keepNext/>
      <w:tabs>
        <w:tab w:val="left" w:pos="432"/>
      </w:tabs>
      <w:suppressAutoHyphens/>
      <w:spacing w:before="240" w:after="60"/>
      <w:ind w:left="432" w:hanging="432"/>
      <w:outlineLvl w:val="0"/>
    </w:pPr>
    <w:rPr>
      <w:rFonts w:ascii="Carlito" w:hAnsi="Carlito" w:cs="Arial Unicode MS"/>
      <w:b/>
      <w:bCs/>
      <w:color w:val="000000"/>
      <w:sz w:val="32"/>
      <w:szCs w:val="32"/>
      <w:u w:color="00000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14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BrakA">
    <w:name w:val="Brak A"/>
  </w:style>
  <w:style w:type="paragraph" w:styleId="Akapitzlist">
    <w:name w:val="List Paragraph"/>
    <w:pPr>
      <w:suppressAutoHyphens/>
      <w:spacing w:before="240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2">
    <w:name w:val="Zaimportowany styl 2"/>
    <w:pPr>
      <w:numPr>
        <w:numId w:val="1"/>
      </w:numPr>
    </w:pPr>
  </w:style>
  <w:style w:type="numbering" w:customStyle="1" w:styleId="Zaimportowanystyl3">
    <w:name w:val="Zaimportowany styl 3"/>
    <w:pPr>
      <w:numPr>
        <w:numId w:val="3"/>
      </w:numPr>
    </w:pPr>
  </w:style>
  <w:style w:type="numbering" w:customStyle="1" w:styleId="Zaimportowanystyl4">
    <w:name w:val="Zaimportowany styl 4"/>
    <w:pPr>
      <w:numPr>
        <w:numId w:val="5"/>
      </w:numPr>
    </w:pPr>
  </w:style>
  <w:style w:type="paragraph" w:customStyle="1" w:styleId="Tretekstu">
    <w:name w:val="Treść tekstu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36"/>
      </w:tabs>
      <w:suppressAutoHyphens/>
      <w:spacing w:before="39" w:line="360" w:lineRule="exact"/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numbering" w:customStyle="1" w:styleId="Zaimportowanystyl5">
    <w:name w:val="Zaimportowany styl 5"/>
    <w:pPr>
      <w:numPr>
        <w:numId w:val="7"/>
      </w:numPr>
    </w:pPr>
  </w:style>
  <w:style w:type="numbering" w:customStyle="1" w:styleId="Zaimportowanystyl6">
    <w:name w:val="Zaimportowany styl 6"/>
    <w:pPr>
      <w:numPr>
        <w:numId w:val="9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outline w:val="0"/>
      <w:color w:val="0000FF"/>
      <w:u w:val="single" w:color="0000FF"/>
    </w:rPr>
  </w:style>
  <w:style w:type="numbering" w:customStyle="1" w:styleId="Zaimportowanystyl7">
    <w:name w:val="Zaimportowany styl 7"/>
    <w:pPr>
      <w:numPr>
        <w:numId w:val="12"/>
      </w:numPr>
    </w:pPr>
  </w:style>
  <w:style w:type="numbering" w:customStyle="1" w:styleId="Zaimportowanystyl8">
    <w:name w:val="Zaimportowany styl 8"/>
    <w:pPr>
      <w:numPr>
        <w:numId w:val="14"/>
      </w:numPr>
    </w:pPr>
  </w:style>
  <w:style w:type="numbering" w:customStyle="1" w:styleId="Zaimportowanystyl9">
    <w:name w:val="Zaimportowany styl 9"/>
    <w:pPr>
      <w:numPr>
        <w:numId w:val="17"/>
      </w:numPr>
    </w:pPr>
  </w:style>
  <w:style w:type="numbering" w:customStyle="1" w:styleId="Zaimportowanystyl10">
    <w:name w:val="Zaimportowany styl 10"/>
    <w:pPr>
      <w:numPr>
        <w:numId w:val="20"/>
      </w:numPr>
    </w:pPr>
  </w:style>
  <w:style w:type="character" w:customStyle="1" w:styleId="Hyperlink1">
    <w:name w:val="Hyperlink.1"/>
    <w:basedOn w:val="Brak"/>
    <w:rPr>
      <w:rFonts w:ascii="Times New Roman" w:eastAsia="Times New Roman" w:hAnsi="Times New Roman" w:cs="Times New Roman"/>
      <w:b/>
      <w:bCs/>
      <w:outline w:val="0"/>
      <w:color w:val="0000FF"/>
      <w:sz w:val="24"/>
      <w:szCs w:val="24"/>
      <w:u w:val="single" w:color="0000F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143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iuro@paternosterfestiwal.pl" TargetMode="Externa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879</Words>
  <Characters>5441</Characters>
  <Application>Microsoft Office Word</Application>
  <DocSecurity>0</DocSecurity>
  <Lines>138</Lines>
  <Paragraphs>75</Paragraphs>
  <ScaleCrop>false</ScaleCrop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Krzysztof Ch</cp:lastModifiedBy>
  <cp:revision>3</cp:revision>
  <dcterms:created xsi:type="dcterms:W3CDTF">2026-01-03T12:57:00Z</dcterms:created>
  <dcterms:modified xsi:type="dcterms:W3CDTF">2026-01-03T13:04:00Z</dcterms:modified>
</cp:coreProperties>
</file>